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5AF" w:rsidRDefault="002F35AF" w:rsidP="002F35AF">
      <w:pPr>
        <w:ind w:left="720" w:hanging="360"/>
        <w:jc w:val="both"/>
      </w:pPr>
    </w:p>
    <w:p w:rsidR="002F35AF" w:rsidRPr="00E7348A" w:rsidRDefault="00836ED9" w:rsidP="002F35AF">
      <w:pPr>
        <w:jc w:val="center"/>
        <w:rPr>
          <w:rFonts w:ascii="Tw Cen MT" w:hAnsi="Tw Cen MT"/>
          <w:b/>
          <w:color w:val="000000"/>
          <w:sz w:val="24"/>
          <w:szCs w:val="24"/>
        </w:rPr>
      </w:pPr>
      <w:r w:rsidRPr="00F2017C">
        <w:rPr>
          <w:noProof/>
        </w:rPr>
        <w:drawing>
          <wp:inline distT="0" distB="0" distL="0" distR="0" wp14:anchorId="6D78A07B" wp14:editId="47B178EF">
            <wp:extent cx="1313815" cy="1138687"/>
            <wp:effectExtent l="0" t="0" r="635" b="4445"/>
            <wp:docPr id="1" name="Picture 1" descr="Description: CRW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RWB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3305" cy="1172913"/>
                    </a:xfrm>
                    <a:prstGeom prst="rect">
                      <a:avLst/>
                    </a:prstGeom>
                    <a:noFill/>
                    <a:ln>
                      <a:noFill/>
                    </a:ln>
                  </pic:spPr>
                </pic:pic>
              </a:graphicData>
            </a:graphic>
          </wp:inline>
        </w:drawing>
      </w:r>
    </w:p>
    <w:p w:rsidR="002F35AF" w:rsidRPr="00B64AD7" w:rsidRDefault="002F35AF" w:rsidP="002F35AF">
      <w:pPr>
        <w:spacing w:line="360" w:lineRule="auto"/>
        <w:jc w:val="center"/>
        <w:rPr>
          <w:rFonts w:ascii="Arial" w:hAnsi="Arial" w:cs="Arial"/>
          <w:b/>
          <w:color w:val="000000"/>
          <w:sz w:val="24"/>
          <w:szCs w:val="24"/>
        </w:rPr>
      </w:pPr>
      <w:r w:rsidRPr="00B64AD7">
        <w:rPr>
          <w:rFonts w:ascii="Arial" w:hAnsi="Arial" w:cs="Arial"/>
          <w:b/>
          <w:color w:val="000000"/>
          <w:sz w:val="24"/>
          <w:szCs w:val="24"/>
        </w:rPr>
        <w:t>CENTRAL REGION WATER BOARD</w:t>
      </w:r>
    </w:p>
    <w:p w:rsidR="002F35AF" w:rsidRPr="00B64AD7" w:rsidRDefault="002F35AF" w:rsidP="002F35AF">
      <w:pPr>
        <w:spacing w:line="360" w:lineRule="auto"/>
        <w:jc w:val="center"/>
        <w:rPr>
          <w:rFonts w:ascii="Arial" w:hAnsi="Arial" w:cs="Arial"/>
          <w:b/>
          <w:color w:val="000000"/>
          <w:sz w:val="24"/>
          <w:szCs w:val="24"/>
        </w:rPr>
      </w:pPr>
      <w:r w:rsidRPr="00B64AD7">
        <w:rPr>
          <w:rFonts w:ascii="Arial" w:hAnsi="Arial" w:cs="Arial"/>
          <w:b/>
          <w:color w:val="000000"/>
          <w:sz w:val="24"/>
          <w:szCs w:val="24"/>
        </w:rPr>
        <w:t>VACANCY – ADVERTISED</w:t>
      </w:r>
    </w:p>
    <w:p w:rsidR="002F35AF" w:rsidRPr="00B64AD7" w:rsidRDefault="002F35AF" w:rsidP="002F35AF">
      <w:pPr>
        <w:spacing w:line="240" w:lineRule="auto"/>
        <w:jc w:val="both"/>
        <w:rPr>
          <w:rFonts w:ascii="Arial" w:hAnsi="Arial" w:cs="Arial"/>
          <w:color w:val="000000"/>
          <w:sz w:val="24"/>
          <w:szCs w:val="24"/>
        </w:rPr>
      </w:pPr>
      <w:r w:rsidRPr="00B64AD7">
        <w:rPr>
          <w:rFonts w:ascii="Arial" w:hAnsi="Arial" w:cs="Arial"/>
          <w:color w:val="000000"/>
          <w:sz w:val="24"/>
          <w:szCs w:val="24"/>
        </w:rPr>
        <w:t>Central Region Water Board is a statutory corporation legally mandated by the Waterworks Act No. 17 of 1995 to provide water and sanitation services in all towns and market centres in the central region except Lilongwe City.</w:t>
      </w:r>
    </w:p>
    <w:p w:rsidR="002F35AF" w:rsidRPr="00B64AD7" w:rsidRDefault="002F35AF" w:rsidP="002F35AF">
      <w:pPr>
        <w:spacing w:line="240" w:lineRule="auto"/>
        <w:jc w:val="both"/>
        <w:rPr>
          <w:rFonts w:ascii="Arial" w:hAnsi="Arial" w:cs="Arial"/>
          <w:color w:val="000000"/>
          <w:sz w:val="24"/>
          <w:szCs w:val="24"/>
        </w:rPr>
      </w:pPr>
      <w:r w:rsidRPr="00B64AD7">
        <w:rPr>
          <w:rFonts w:ascii="Arial" w:hAnsi="Arial" w:cs="Arial"/>
          <w:color w:val="000000"/>
          <w:sz w:val="24"/>
          <w:szCs w:val="24"/>
        </w:rPr>
        <w:t xml:space="preserve">Vacancy has </w:t>
      </w:r>
      <w:r w:rsidR="008C3C66" w:rsidRPr="00B64AD7">
        <w:rPr>
          <w:rFonts w:ascii="Arial" w:hAnsi="Arial" w:cs="Arial"/>
          <w:color w:val="000000"/>
          <w:sz w:val="24"/>
          <w:szCs w:val="24"/>
        </w:rPr>
        <w:t>arisen which</w:t>
      </w:r>
      <w:r w:rsidRPr="00B64AD7">
        <w:rPr>
          <w:rFonts w:ascii="Arial" w:hAnsi="Arial" w:cs="Arial"/>
          <w:color w:val="000000"/>
          <w:sz w:val="24"/>
          <w:szCs w:val="24"/>
        </w:rPr>
        <w:t xml:space="preserve"> the Board would like to fill immediately. Job and person specifications for the position</w:t>
      </w:r>
      <w:r w:rsidR="008C3C66" w:rsidRPr="00B64AD7">
        <w:rPr>
          <w:rFonts w:ascii="Arial" w:hAnsi="Arial" w:cs="Arial"/>
          <w:color w:val="000000"/>
          <w:sz w:val="24"/>
          <w:szCs w:val="24"/>
        </w:rPr>
        <w:t>s</w:t>
      </w:r>
      <w:r w:rsidRPr="00B64AD7">
        <w:rPr>
          <w:rFonts w:ascii="Arial" w:hAnsi="Arial" w:cs="Arial"/>
          <w:color w:val="000000"/>
          <w:sz w:val="24"/>
          <w:szCs w:val="24"/>
        </w:rPr>
        <w:t xml:space="preserve"> are as follows: </w:t>
      </w:r>
    </w:p>
    <w:p w:rsidR="002F35AF" w:rsidRPr="00B64AD7" w:rsidRDefault="002F35AF" w:rsidP="002F35AF">
      <w:pPr>
        <w:spacing w:line="360" w:lineRule="auto"/>
        <w:jc w:val="both"/>
        <w:rPr>
          <w:rFonts w:ascii="Arial" w:hAnsi="Arial" w:cs="Arial"/>
          <w:b/>
          <w:sz w:val="24"/>
          <w:szCs w:val="24"/>
        </w:rPr>
      </w:pPr>
      <w:r w:rsidRPr="00B64AD7">
        <w:rPr>
          <w:rFonts w:ascii="Arial" w:hAnsi="Arial" w:cs="Arial"/>
          <w:b/>
          <w:sz w:val="24"/>
          <w:szCs w:val="24"/>
        </w:rPr>
        <w:t>1. J</w:t>
      </w:r>
      <w:r w:rsidR="00C80257">
        <w:rPr>
          <w:rFonts w:ascii="Arial" w:hAnsi="Arial" w:cs="Arial"/>
          <w:b/>
          <w:sz w:val="24"/>
          <w:szCs w:val="24"/>
        </w:rPr>
        <w:t>ob Title: Projects Manager</w:t>
      </w:r>
      <w:r w:rsidRPr="00B64AD7">
        <w:rPr>
          <w:rFonts w:ascii="Arial" w:hAnsi="Arial" w:cs="Arial"/>
          <w:b/>
          <w:sz w:val="24"/>
          <w:szCs w:val="24"/>
        </w:rPr>
        <w:t xml:space="preserve"> CRWB 3 </w:t>
      </w:r>
    </w:p>
    <w:p w:rsidR="002F35AF" w:rsidRPr="00B64AD7" w:rsidRDefault="002F35AF" w:rsidP="002F35AF">
      <w:pPr>
        <w:spacing w:line="240" w:lineRule="auto"/>
        <w:jc w:val="both"/>
        <w:rPr>
          <w:rFonts w:ascii="Arial" w:hAnsi="Arial" w:cs="Arial"/>
          <w:sz w:val="24"/>
          <w:szCs w:val="24"/>
        </w:rPr>
      </w:pPr>
      <w:r w:rsidRPr="00B64AD7">
        <w:rPr>
          <w:rFonts w:ascii="Arial" w:hAnsi="Arial" w:cs="Arial"/>
          <w:sz w:val="24"/>
          <w:szCs w:val="24"/>
        </w:rPr>
        <w:t>Reporting to the Director of Technical Services (DTS), the Projects Manager will provide technical leadership for the coordination, implementation and review of projects management programs in accordance with goals, strategies and policies set by the Board.</w:t>
      </w:r>
    </w:p>
    <w:p w:rsidR="002F35AF" w:rsidRPr="00B64AD7" w:rsidRDefault="002F35AF" w:rsidP="002F35AF">
      <w:pPr>
        <w:spacing w:after="0"/>
        <w:rPr>
          <w:rFonts w:ascii="Arial" w:hAnsi="Arial" w:cs="Arial"/>
          <w:b/>
          <w:sz w:val="24"/>
          <w:szCs w:val="24"/>
        </w:rPr>
      </w:pPr>
      <w:r w:rsidRPr="00B64AD7">
        <w:rPr>
          <w:rFonts w:ascii="Arial" w:hAnsi="Arial" w:cs="Arial"/>
          <w:b/>
          <w:sz w:val="24"/>
          <w:szCs w:val="24"/>
        </w:rPr>
        <w:t xml:space="preserve"> Key duties and responsibilities</w:t>
      </w:r>
    </w:p>
    <w:p w:rsidR="002F35AF" w:rsidRPr="00B64AD7" w:rsidRDefault="002F35AF" w:rsidP="002F35AF">
      <w:pPr>
        <w:numPr>
          <w:ilvl w:val="0"/>
          <w:numId w:val="4"/>
        </w:numPr>
        <w:spacing w:after="0" w:line="240" w:lineRule="auto"/>
        <w:rPr>
          <w:rFonts w:ascii="Arial" w:hAnsi="Arial" w:cs="Arial"/>
          <w:sz w:val="24"/>
          <w:szCs w:val="24"/>
        </w:rPr>
      </w:pPr>
      <w:r w:rsidRPr="00B64AD7">
        <w:rPr>
          <w:rFonts w:ascii="Arial" w:hAnsi="Arial" w:cs="Arial"/>
          <w:sz w:val="24"/>
          <w:szCs w:val="24"/>
        </w:rPr>
        <w:t>Provides leadership in the implementation of Board’s water development projects.</w:t>
      </w:r>
    </w:p>
    <w:p w:rsidR="002F35AF" w:rsidRPr="00B64AD7" w:rsidRDefault="002F35AF" w:rsidP="002F35AF">
      <w:pPr>
        <w:numPr>
          <w:ilvl w:val="0"/>
          <w:numId w:val="4"/>
        </w:numPr>
        <w:spacing w:before="100" w:beforeAutospacing="1" w:after="100" w:afterAutospacing="1" w:line="240" w:lineRule="auto"/>
        <w:rPr>
          <w:rFonts w:ascii="Arial" w:hAnsi="Arial" w:cs="Arial"/>
          <w:sz w:val="24"/>
          <w:szCs w:val="24"/>
        </w:rPr>
      </w:pPr>
      <w:r w:rsidRPr="00B64AD7">
        <w:rPr>
          <w:rFonts w:ascii="Arial" w:hAnsi="Arial" w:cs="Arial"/>
          <w:sz w:val="24"/>
          <w:szCs w:val="24"/>
        </w:rPr>
        <w:t>In liaison with Corporate Planning Division, interpret projects’ scope of work, project documentation and project plans.</w:t>
      </w:r>
    </w:p>
    <w:p w:rsidR="002F35AF" w:rsidRPr="00B64AD7" w:rsidRDefault="002F35AF" w:rsidP="002F35AF">
      <w:pPr>
        <w:numPr>
          <w:ilvl w:val="0"/>
          <w:numId w:val="4"/>
        </w:numPr>
        <w:spacing w:before="100" w:beforeAutospacing="1" w:after="0" w:afterAutospacing="1" w:line="240" w:lineRule="auto"/>
        <w:rPr>
          <w:rFonts w:ascii="Arial" w:hAnsi="Arial" w:cs="Arial"/>
          <w:sz w:val="24"/>
          <w:szCs w:val="24"/>
        </w:rPr>
      </w:pPr>
      <w:r w:rsidRPr="00B64AD7">
        <w:rPr>
          <w:rFonts w:ascii="Arial" w:hAnsi="Arial" w:cs="Arial"/>
          <w:sz w:val="24"/>
          <w:szCs w:val="24"/>
        </w:rPr>
        <w:t>Provides independent advice on the management of projects and facilitates the Board’s projects implementation as planned.</w:t>
      </w:r>
    </w:p>
    <w:p w:rsidR="002F35AF" w:rsidRPr="00B64AD7" w:rsidRDefault="002F35AF" w:rsidP="002F35AF">
      <w:pPr>
        <w:numPr>
          <w:ilvl w:val="0"/>
          <w:numId w:val="4"/>
        </w:numPr>
        <w:spacing w:after="0" w:line="240" w:lineRule="auto"/>
        <w:rPr>
          <w:rFonts w:ascii="Arial" w:hAnsi="Arial" w:cs="Arial"/>
          <w:sz w:val="24"/>
          <w:szCs w:val="24"/>
        </w:rPr>
      </w:pPr>
      <w:r w:rsidRPr="00B64AD7">
        <w:rPr>
          <w:rFonts w:ascii="Arial" w:hAnsi="Arial" w:cs="Arial"/>
          <w:sz w:val="24"/>
          <w:szCs w:val="24"/>
        </w:rPr>
        <w:t>Scrutinizes technical soundness of proposed water works and systems designs for either rehabilitation or new development projects such as pipes, pipe network, water pumps, intakes, tanks and related features.</w:t>
      </w:r>
    </w:p>
    <w:p w:rsidR="002F35AF" w:rsidRPr="00B64AD7" w:rsidRDefault="002F35AF" w:rsidP="002F35AF">
      <w:pPr>
        <w:numPr>
          <w:ilvl w:val="0"/>
          <w:numId w:val="4"/>
        </w:numPr>
        <w:spacing w:before="100" w:beforeAutospacing="1" w:after="100" w:afterAutospacing="1" w:line="240" w:lineRule="auto"/>
        <w:rPr>
          <w:rFonts w:ascii="Arial" w:hAnsi="Arial" w:cs="Arial"/>
          <w:sz w:val="24"/>
          <w:szCs w:val="24"/>
        </w:rPr>
      </w:pPr>
      <w:r w:rsidRPr="00B64AD7">
        <w:rPr>
          <w:rFonts w:ascii="Arial" w:hAnsi="Arial" w:cs="Arial"/>
          <w:sz w:val="24"/>
          <w:szCs w:val="24"/>
        </w:rPr>
        <w:t>Identifies the required technical approach to be used in project implementation programs and initiates the process of acquiring project implementation structures and resources.</w:t>
      </w:r>
    </w:p>
    <w:p w:rsidR="002F35AF" w:rsidRPr="00B64AD7" w:rsidRDefault="002F35AF" w:rsidP="002F35AF">
      <w:pPr>
        <w:numPr>
          <w:ilvl w:val="0"/>
          <w:numId w:val="4"/>
        </w:numPr>
        <w:spacing w:before="100" w:beforeAutospacing="1" w:after="100" w:afterAutospacing="1" w:line="240" w:lineRule="auto"/>
        <w:rPr>
          <w:rFonts w:ascii="Arial" w:hAnsi="Arial" w:cs="Arial"/>
          <w:sz w:val="24"/>
          <w:szCs w:val="24"/>
        </w:rPr>
      </w:pPr>
      <w:r w:rsidRPr="00B64AD7">
        <w:rPr>
          <w:rFonts w:ascii="Arial" w:hAnsi="Arial" w:cs="Arial"/>
          <w:sz w:val="24"/>
          <w:szCs w:val="24"/>
        </w:rPr>
        <w:t>Manages specialist consultants and contractors to implement projects where the Project unit cannot do it by itself and monitoring the contractors to ensure guidelines are maintained</w:t>
      </w:r>
    </w:p>
    <w:p w:rsidR="002F35AF" w:rsidRPr="00B64AD7" w:rsidRDefault="002F35AF" w:rsidP="002F35AF">
      <w:pPr>
        <w:numPr>
          <w:ilvl w:val="0"/>
          <w:numId w:val="4"/>
        </w:numPr>
        <w:spacing w:before="100" w:beforeAutospacing="1" w:after="100" w:afterAutospacing="1" w:line="240" w:lineRule="auto"/>
        <w:rPr>
          <w:rFonts w:ascii="Arial" w:hAnsi="Arial" w:cs="Arial"/>
          <w:sz w:val="24"/>
          <w:szCs w:val="24"/>
        </w:rPr>
      </w:pPr>
      <w:r w:rsidRPr="00B64AD7">
        <w:rPr>
          <w:rFonts w:ascii="Arial" w:hAnsi="Arial" w:cs="Arial"/>
          <w:sz w:val="24"/>
          <w:szCs w:val="24"/>
        </w:rPr>
        <w:t xml:space="preserve">Ensures effective communications and relationships between project beneficiaries, financiers and project team members are maintained at all time in terms of agreement to project objectives, representing the interests of both the Board and clients and makes sure that the aims of the projects are met.  </w:t>
      </w:r>
    </w:p>
    <w:p w:rsidR="002F35AF" w:rsidRPr="00B64AD7" w:rsidRDefault="002F35AF" w:rsidP="002F35AF">
      <w:pPr>
        <w:numPr>
          <w:ilvl w:val="0"/>
          <w:numId w:val="4"/>
        </w:numPr>
        <w:spacing w:after="0" w:line="240" w:lineRule="auto"/>
        <w:rPr>
          <w:rFonts w:ascii="Arial" w:hAnsi="Arial" w:cs="Arial"/>
          <w:sz w:val="24"/>
          <w:szCs w:val="24"/>
        </w:rPr>
      </w:pPr>
      <w:r w:rsidRPr="00B64AD7">
        <w:rPr>
          <w:rFonts w:ascii="Arial" w:hAnsi="Arial" w:cs="Arial"/>
          <w:sz w:val="24"/>
          <w:szCs w:val="24"/>
        </w:rPr>
        <w:t xml:space="preserve">Directs and supervises members of staff in the Projects Management Division, defines their responsibilities, administers performance management system and allocates them tasks to gain effective and efficient achievement of work programs.  </w:t>
      </w:r>
    </w:p>
    <w:p w:rsidR="002F35AF" w:rsidRPr="00B64AD7" w:rsidRDefault="002F35AF" w:rsidP="002F35AF">
      <w:pPr>
        <w:numPr>
          <w:ilvl w:val="0"/>
          <w:numId w:val="4"/>
        </w:numPr>
        <w:spacing w:after="0" w:line="240" w:lineRule="auto"/>
        <w:rPr>
          <w:rFonts w:ascii="Arial" w:hAnsi="Arial" w:cs="Arial"/>
          <w:sz w:val="24"/>
          <w:szCs w:val="24"/>
        </w:rPr>
      </w:pPr>
      <w:r w:rsidRPr="00B64AD7">
        <w:rPr>
          <w:rFonts w:ascii="Arial" w:hAnsi="Arial" w:cs="Arial"/>
          <w:sz w:val="24"/>
          <w:szCs w:val="24"/>
        </w:rPr>
        <w:t>Any other duties relevant for the post of Projects Manager.</w:t>
      </w:r>
    </w:p>
    <w:p w:rsidR="002F35AF" w:rsidRPr="00B64AD7" w:rsidRDefault="002F35AF" w:rsidP="002F35AF">
      <w:pPr>
        <w:rPr>
          <w:rFonts w:ascii="Arial" w:hAnsi="Arial" w:cs="Arial"/>
          <w:b/>
          <w:sz w:val="24"/>
          <w:szCs w:val="24"/>
        </w:rPr>
      </w:pPr>
    </w:p>
    <w:p w:rsidR="002F35AF" w:rsidRPr="00B64AD7" w:rsidRDefault="002F35AF" w:rsidP="002F35AF">
      <w:pPr>
        <w:spacing w:after="240" w:line="360" w:lineRule="auto"/>
        <w:jc w:val="both"/>
        <w:rPr>
          <w:rFonts w:ascii="Arial" w:hAnsi="Arial" w:cs="Arial"/>
          <w:b/>
          <w:sz w:val="24"/>
          <w:szCs w:val="24"/>
        </w:rPr>
      </w:pPr>
      <w:r w:rsidRPr="00B64AD7">
        <w:rPr>
          <w:rFonts w:ascii="Arial" w:hAnsi="Arial" w:cs="Arial"/>
          <w:b/>
          <w:sz w:val="24"/>
          <w:szCs w:val="24"/>
        </w:rPr>
        <w:t xml:space="preserve"> Person Specifications</w:t>
      </w:r>
    </w:p>
    <w:p w:rsidR="002F35AF" w:rsidRPr="00B64AD7" w:rsidRDefault="002F35AF" w:rsidP="002F35AF">
      <w:pPr>
        <w:pStyle w:val="western"/>
        <w:jc w:val="both"/>
        <w:rPr>
          <w:rFonts w:ascii="Arial" w:hAnsi="Arial" w:cs="Arial"/>
        </w:rPr>
      </w:pPr>
      <w:r w:rsidRPr="00B64AD7">
        <w:rPr>
          <w:rFonts w:ascii="Arial" w:hAnsi="Arial" w:cs="Arial"/>
        </w:rPr>
        <w:t xml:space="preserve">Candidates should possess a minimum of the following: </w:t>
      </w:r>
    </w:p>
    <w:p w:rsidR="002F35AF" w:rsidRPr="00B64AD7" w:rsidRDefault="002F35AF" w:rsidP="002F35AF">
      <w:pPr>
        <w:pStyle w:val="western"/>
        <w:numPr>
          <w:ilvl w:val="0"/>
          <w:numId w:val="5"/>
        </w:numPr>
        <w:jc w:val="both"/>
        <w:rPr>
          <w:rFonts w:ascii="Arial" w:hAnsi="Arial" w:cs="Arial"/>
        </w:rPr>
      </w:pPr>
      <w:r w:rsidRPr="00B64AD7">
        <w:rPr>
          <w:rFonts w:ascii="Arial" w:hAnsi="Arial" w:cs="Arial"/>
        </w:rPr>
        <w:t xml:space="preserve">Master’s Degree in Civil/Electrical/Mechanical/Water </w:t>
      </w:r>
      <w:r w:rsidR="008C3C66" w:rsidRPr="00B64AD7">
        <w:rPr>
          <w:rFonts w:ascii="Arial" w:hAnsi="Arial" w:cs="Arial"/>
        </w:rPr>
        <w:t>Engineering;</w:t>
      </w:r>
    </w:p>
    <w:p w:rsidR="002F35AF" w:rsidRPr="00B64AD7" w:rsidRDefault="002F35AF" w:rsidP="002F35AF">
      <w:pPr>
        <w:pStyle w:val="western"/>
        <w:numPr>
          <w:ilvl w:val="0"/>
          <w:numId w:val="5"/>
        </w:numPr>
        <w:jc w:val="both"/>
        <w:rPr>
          <w:rFonts w:ascii="Arial" w:hAnsi="Arial" w:cs="Arial"/>
        </w:rPr>
      </w:pPr>
      <w:r w:rsidRPr="00B64AD7">
        <w:rPr>
          <w:rFonts w:ascii="Arial" w:hAnsi="Arial" w:cs="Arial"/>
        </w:rPr>
        <w:t>Registered with the Malawi Board of Engineers (MBE);</w:t>
      </w:r>
    </w:p>
    <w:p w:rsidR="002F35AF" w:rsidRPr="00B64AD7" w:rsidRDefault="002F35AF" w:rsidP="00B64AD7">
      <w:pPr>
        <w:pStyle w:val="western"/>
        <w:numPr>
          <w:ilvl w:val="0"/>
          <w:numId w:val="5"/>
        </w:numPr>
        <w:jc w:val="both"/>
        <w:rPr>
          <w:rFonts w:ascii="Arial" w:hAnsi="Arial" w:cs="Arial"/>
        </w:rPr>
      </w:pPr>
      <w:r w:rsidRPr="00B64AD7">
        <w:rPr>
          <w:rFonts w:ascii="Arial" w:hAnsi="Arial" w:cs="Arial"/>
        </w:rPr>
        <w:t>Five (5) successive years’ experience in management of complex water supply infrastructure projects;</w:t>
      </w:r>
    </w:p>
    <w:p w:rsidR="00B64AD7" w:rsidRPr="00B64AD7" w:rsidRDefault="00B64AD7" w:rsidP="00B64AD7">
      <w:pPr>
        <w:pStyle w:val="western"/>
        <w:ind w:left="720"/>
        <w:jc w:val="both"/>
        <w:rPr>
          <w:rFonts w:ascii="Arial" w:hAnsi="Arial" w:cs="Arial"/>
        </w:rPr>
      </w:pPr>
    </w:p>
    <w:p w:rsidR="002F35AF" w:rsidRPr="00B64AD7" w:rsidRDefault="00B64AD7" w:rsidP="002F35AF">
      <w:pPr>
        <w:spacing w:after="0" w:line="240" w:lineRule="auto"/>
        <w:rPr>
          <w:rFonts w:ascii="Arial" w:hAnsi="Arial" w:cs="Arial"/>
          <w:b/>
          <w:sz w:val="24"/>
          <w:szCs w:val="24"/>
        </w:rPr>
      </w:pPr>
      <w:r w:rsidRPr="00B64AD7">
        <w:rPr>
          <w:rFonts w:ascii="Arial" w:hAnsi="Arial" w:cs="Arial"/>
          <w:b/>
          <w:sz w:val="24"/>
          <w:szCs w:val="24"/>
        </w:rPr>
        <w:t xml:space="preserve">2. </w:t>
      </w:r>
      <w:r w:rsidR="00622B69" w:rsidRPr="00B64AD7">
        <w:rPr>
          <w:rFonts w:ascii="Arial" w:hAnsi="Arial" w:cs="Arial"/>
          <w:b/>
          <w:sz w:val="24"/>
          <w:szCs w:val="24"/>
        </w:rPr>
        <w:t xml:space="preserve"> COMMERCIAL</w:t>
      </w:r>
      <w:r w:rsidR="002F35AF" w:rsidRPr="00B64AD7">
        <w:rPr>
          <w:rFonts w:ascii="Arial" w:hAnsi="Arial" w:cs="Arial"/>
          <w:b/>
          <w:sz w:val="24"/>
          <w:szCs w:val="24"/>
        </w:rPr>
        <w:t xml:space="preserve"> SERVICES </w:t>
      </w:r>
      <w:r w:rsidR="00C80257">
        <w:rPr>
          <w:rFonts w:ascii="Arial" w:hAnsi="Arial" w:cs="Arial"/>
          <w:b/>
          <w:sz w:val="24"/>
          <w:szCs w:val="24"/>
        </w:rPr>
        <w:t>MANAGER (CRWB 3</w:t>
      </w:r>
      <w:r w:rsidR="00132624" w:rsidRPr="00B64AD7">
        <w:rPr>
          <w:rFonts w:ascii="Arial" w:hAnsi="Arial" w:cs="Arial"/>
          <w:b/>
          <w:sz w:val="24"/>
          <w:szCs w:val="24"/>
        </w:rPr>
        <w:t>)</w:t>
      </w:r>
    </w:p>
    <w:p w:rsidR="007848F0" w:rsidRPr="00B64AD7" w:rsidRDefault="007848F0" w:rsidP="002F35AF">
      <w:pPr>
        <w:spacing w:after="0" w:line="240" w:lineRule="auto"/>
        <w:rPr>
          <w:rFonts w:ascii="Arial" w:hAnsi="Arial" w:cs="Arial"/>
          <w:b/>
          <w:sz w:val="24"/>
          <w:szCs w:val="24"/>
        </w:rPr>
      </w:pPr>
    </w:p>
    <w:p w:rsidR="002F35AF" w:rsidRPr="00B64AD7" w:rsidRDefault="002F35AF" w:rsidP="002F35AF">
      <w:pPr>
        <w:spacing w:after="0" w:line="240" w:lineRule="auto"/>
        <w:rPr>
          <w:rFonts w:ascii="Arial" w:hAnsi="Arial" w:cs="Arial"/>
          <w:b/>
          <w:sz w:val="24"/>
          <w:szCs w:val="24"/>
        </w:rPr>
      </w:pPr>
    </w:p>
    <w:p w:rsidR="002F35AF" w:rsidRPr="00B64AD7" w:rsidRDefault="002F35AF" w:rsidP="007848F0">
      <w:pPr>
        <w:pStyle w:val="ListParagraph"/>
        <w:numPr>
          <w:ilvl w:val="0"/>
          <w:numId w:val="23"/>
        </w:numPr>
        <w:spacing w:after="0" w:line="240" w:lineRule="auto"/>
        <w:rPr>
          <w:rFonts w:ascii="Arial" w:hAnsi="Arial" w:cs="Arial"/>
          <w:b/>
          <w:sz w:val="24"/>
          <w:szCs w:val="24"/>
        </w:rPr>
      </w:pPr>
      <w:r w:rsidRPr="00B64AD7">
        <w:rPr>
          <w:rFonts w:ascii="Arial" w:hAnsi="Arial" w:cs="Arial"/>
          <w:b/>
          <w:sz w:val="24"/>
          <w:szCs w:val="24"/>
        </w:rPr>
        <w:t>Purpose of the Job</w:t>
      </w:r>
    </w:p>
    <w:p w:rsidR="002F35AF" w:rsidRPr="00B64AD7" w:rsidRDefault="002F35AF" w:rsidP="002F35AF">
      <w:pPr>
        <w:spacing w:after="0" w:line="240" w:lineRule="auto"/>
        <w:rPr>
          <w:rFonts w:ascii="Arial" w:hAnsi="Arial" w:cs="Arial"/>
          <w:b/>
          <w:sz w:val="24"/>
          <w:szCs w:val="24"/>
        </w:rPr>
      </w:pPr>
    </w:p>
    <w:p w:rsidR="002F35AF" w:rsidRPr="00B64AD7" w:rsidRDefault="002F35AF" w:rsidP="002F35AF">
      <w:pPr>
        <w:spacing w:after="0" w:line="240" w:lineRule="auto"/>
        <w:jc w:val="both"/>
        <w:rPr>
          <w:rFonts w:ascii="Arial" w:hAnsi="Arial" w:cs="Arial"/>
          <w:sz w:val="24"/>
          <w:szCs w:val="24"/>
        </w:rPr>
      </w:pPr>
      <w:r w:rsidRPr="00B64AD7">
        <w:rPr>
          <w:rFonts w:ascii="Arial" w:hAnsi="Arial" w:cs="Arial"/>
          <w:sz w:val="24"/>
          <w:szCs w:val="24"/>
        </w:rPr>
        <w:t>Formulates and implements the business strategy and is responsible for developing commercial, revenue generation and revenue protection strategies and leading the business process of customer service and revenue reporting</w:t>
      </w:r>
    </w:p>
    <w:p w:rsidR="002F35AF" w:rsidRPr="00B64AD7" w:rsidRDefault="002F35AF" w:rsidP="002F35AF">
      <w:pPr>
        <w:spacing w:after="0" w:line="240" w:lineRule="auto"/>
        <w:jc w:val="both"/>
        <w:rPr>
          <w:rFonts w:ascii="Arial" w:hAnsi="Arial" w:cs="Arial"/>
          <w:sz w:val="24"/>
          <w:szCs w:val="24"/>
        </w:rPr>
      </w:pPr>
    </w:p>
    <w:p w:rsidR="002F35AF" w:rsidRPr="00B64AD7" w:rsidRDefault="002F35AF" w:rsidP="007848F0">
      <w:pPr>
        <w:pStyle w:val="ListParagraph"/>
        <w:numPr>
          <w:ilvl w:val="0"/>
          <w:numId w:val="23"/>
        </w:numPr>
        <w:spacing w:after="0" w:line="240" w:lineRule="auto"/>
        <w:jc w:val="both"/>
        <w:rPr>
          <w:rFonts w:ascii="Arial" w:hAnsi="Arial" w:cs="Arial"/>
          <w:b/>
          <w:sz w:val="24"/>
          <w:szCs w:val="24"/>
        </w:rPr>
      </w:pPr>
      <w:r w:rsidRPr="00B64AD7">
        <w:rPr>
          <w:rFonts w:ascii="Arial" w:hAnsi="Arial" w:cs="Arial"/>
          <w:b/>
          <w:sz w:val="24"/>
          <w:szCs w:val="24"/>
        </w:rPr>
        <w:t>Key Duties and Responsibilities</w:t>
      </w:r>
    </w:p>
    <w:p w:rsidR="002F35AF" w:rsidRPr="00B64AD7" w:rsidRDefault="002F35AF" w:rsidP="002F35AF">
      <w:pPr>
        <w:spacing w:after="0" w:line="240" w:lineRule="auto"/>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2F35AF" w:rsidRPr="00B64AD7" w:rsidTr="00E501C6">
        <w:tc>
          <w:tcPr>
            <w:tcW w:w="0" w:type="auto"/>
          </w:tcPr>
          <w:p w:rsidR="002F35AF" w:rsidRPr="00B64AD7" w:rsidRDefault="002F35AF" w:rsidP="007848F0">
            <w:pPr>
              <w:pStyle w:val="ListParagraph"/>
              <w:numPr>
                <w:ilvl w:val="0"/>
                <w:numId w:val="8"/>
              </w:numPr>
              <w:spacing w:after="0" w:line="240" w:lineRule="auto"/>
              <w:jc w:val="both"/>
              <w:rPr>
                <w:rFonts w:ascii="Arial" w:hAnsi="Arial" w:cs="Arial"/>
                <w:sz w:val="24"/>
                <w:szCs w:val="24"/>
              </w:rPr>
            </w:pPr>
            <w:r w:rsidRPr="00B64AD7">
              <w:rPr>
                <w:rFonts w:ascii="Arial" w:hAnsi="Arial" w:cs="Arial"/>
                <w:sz w:val="24"/>
                <w:szCs w:val="24"/>
              </w:rPr>
              <w:t>Prepares business strategy for incorporation into the corporate strategic plans;</w:t>
            </w:r>
          </w:p>
          <w:p w:rsidR="002F35AF" w:rsidRPr="00B64AD7" w:rsidRDefault="002F35AF" w:rsidP="002F35AF">
            <w:pPr>
              <w:pStyle w:val="ListParagraph"/>
              <w:numPr>
                <w:ilvl w:val="0"/>
                <w:numId w:val="8"/>
              </w:numPr>
              <w:spacing w:after="0" w:line="240" w:lineRule="auto"/>
              <w:jc w:val="both"/>
              <w:rPr>
                <w:rFonts w:ascii="Arial" w:hAnsi="Arial" w:cs="Arial"/>
                <w:sz w:val="24"/>
                <w:szCs w:val="24"/>
              </w:rPr>
            </w:pPr>
            <w:r w:rsidRPr="00B64AD7">
              <w:rPr>
                <w:rFonts w:ascii="Arial" w:hAnsi="Arial" w:cs="Arial"/>
                <w:sz w:val="24"/>
                <w:szCs w:val="24"/>
              </w:rPr>
              <w:t>Prepares consolidated revenue budgets for incorporation into annual performance management plans and budgets;</w:t>
            </w:r>
          </w:p>
          <w:p w:rsidR="002F35AF" w:rsidRPr="00B64AD7" w:rsidRDefault="002F35AF" w:rsidP="002F35AF">
            <w:pPr>
              <w:pStyle w:val="ListParagraph"/>
              <w:numPr>
                <w:ilvl w:val="0"/>
                <w:numId w:val="8"/>
              </w:numPr>
              <w:spacing w:after="0" w:line="240" w:lineRule="auto"/>
              <w:jc w:val="both"/>
              <w:rPr>
                <w:rFonts w:ascii="Arial" w:hAnsi="Arial" w:cs="Arial"/>
                <w:sz w:val="24"/>
                <w:szCs w:val="24"/>
              </w:rPr>
            </w:pPr>
            <w:r w:rsidRPr="00B64AD7">
              <w:rPr>
                <w:rFonts w:ascii="Arial" w:hAnsi="Arial" w:cs="Arial"/>
                <w:sz w:val="24"/>
                <w:szCs w:val="24"/>
              </w:rPr>
              <w:t>Sets revenue generation and collection targets on a periodic basis (monthly, quarterly and annually)</w:t>
            </w:r>
          </w:p>
          <w:p w:rsidR="002F35AF" w:rsidRPr="00B64AD7" w:rsidRDefault="002F35AF" w:rsidP="002F35AF">
            <w:pPr>
              <w:pStyle w:val="ListParagraph"/>
              <w:numPr>
                <w:ilvl w:val="0"/>
                <w:numId w:val="8"/>
              </w:numPr>
              <w:spacing w:after="0" w:line="240" w:lineRule="auto"/>
              <w:jc w:val="both"/>
              <w:rPr>
                <w:rFonts w:ascii="Arial" w:hAnsi="Arial" w:cs="Arial"/>
                <w:sz w:val="24"/>
                <w:szCs w:val="24"/>
              </w:rPr>
            </w:pPr>
            <w:r w:rsidRPr="00B64AD7">
              <w:rPr>
                <w:rFonts w:ascii="Arial" w:hAnsi="Arial" w:cs="Arial"/>
                <w:sz w:val="24"/>
                <w:szCs w:val="24"/>
              </w:rPr>
              <w:t>Oversees the commercial cycle, from the new connection applications, through post-paid process (meter reading, billing and collection) to prepaid process control and collection management;</w:t>
            </w:r>
          </w:p>
          <w:p w:rsidR="002F35AF" w:rsidRPr="00B64AD7" w:rsidRDefault="002F35AF" w:rsidP="002F35AF">
            <w:pPr>
              <w:pStyle w:val="ListParagraph"/>
              <w:numPr>
                <w:ilvl w:val="0"/>
                <w:numId w:val="8"/>
              </w:numPr>
              <w:spacing w:after="0" w:line="240" w:lineRule="auto"/>
              <w:jc w:val="both"/>
              <w:rPr>
                <w:rFonts w:ascii="Arial" w:hAnsi="Arial" w:cs="Arial"/>
                <w:sz w:val="24"/>
                <w:szCs w:val="24"/>
              </w:rPr>
            </w:pPr>
            <w:r w:rsidRPr="00B64AD7">
              <w:rPr>
                <w:rFonts w:ascii="Arial" w:hAnsi="Arial" w:cs="Arial"/>
                <w:sz w:val="24"/>
                <w:szCs w:val="24"/>
              </w:rPr>
              <w:t>Devises and controls the Revenue Protection Program in order to minimise non-technical losses (commercial losses)</w:t>
            </w:r>
          </w:p>
          <w:p w:rsidR="002F35AF" w:rsidRPr="00B64AD7" w:rsidRDefault="002F35AF" w:rsidP="002F35AF">
            <w:pPr>
              <w:pStyle w:val="ListParagraph"/>
              <w:numPr>
                <w:ilvl w:val="0"/>
                <w:numId w:val="8"/>
              </w:numPr>
              <w:spacing w:after="0" w:line="240" w:lineRule="auto"/>
              <w:jc w:val="both"/>
              <w:rPr>
                <w:rFonts w:ascii="Arial" w:hAnsi="Arial" w:cs="Arial"/>
                <w:sz w:val="24"/>
                <w:szCs w:val="24"/>
              </w:rPr>
            </w:pPr>
            <w:r w:rsidRPr="00B64AD7">
              <w:rPr>
                <w:rFonts w:ascii="Arial" w:hAnsi="Arial" w:cs="Arial"/>
                <w:sz w:val="24"/>
                <w:szCs w:val="24"/>
              </w:rPr>
              <w:t>Manages the new connection applications process as a link between customer and the related divisions, ensuring the effective management and smooth process of the application;</w:t>
            </w:r>
          </w:p>
          <w:p w:rsidR="002F35AF" w:rsidRPr="00B64AD7" w:rsidRDefault="002F35AF" w:rsidP="002F35AF">
            <w:pPr>
              <w:pStyle w:val="ListParagraph"/>
              <w:numPr>
                <w:ilvl w:val="0"/>
                <w:numId w:val="8"/>
              </w:numPr>
              <w:spacing w:after="0" w:line="240" w:lineRule="auto"/>
              <w:jc w:val="both"/>
              <w:rPr>
                <w:rFonts w:ascii="Arial" w:hAnsi="Arial" w:cs="Arial"/>
                <w:sz w:val="24"/>
                <w:szCs w:val="24"/>
              </w:rPr>
            </w:pPr>
            <w:r w:rsidRPr="00B64AD7">
              <w:rPr>
                <w:rFonts w:ascii="Arial" w:hAnsi="Arial" w:cs="Arial"/>
                <w:sz w:val="24"/>
                <w:szCs w:val="24"/>
              </w:rPr>
              <w:t>Oversees the process of customer service (payments, complaints, new connection applications) supported by Schemes/Zones, the call centre and other channels (website, email, social networks etc) contributing to customer satisfaction;</w:t>
            </w:r>
          </w:p>
          <w:p w:rsidR="002F35AF" w:rsidRPr="00B64AD7" w:rsidRDefault="002F35AF" w:rsidP="002F35AF">
            <w:pPr>
              <w:pStyle w:val="ListParagraph"/>
              <w:numPr>
                <w:ilvl w:val="0"/>
                <w:numId w:val="8"/>
              </w:numPr>
              <w:spacing w:after="0" w:line="240" w:lineRule="auto"/>
              <w:jc w:val="both"/>
              <w:rPr>
                <w:rFonts w:ascii="Arial" w:hAnsi="Arial" w:cs="Arial"/>
                <w:sz w:val="24"/>
                <w:szCs w:val="24"/>
              </w:rPr>
            </w:pPr>
            <w:r w:rsidRPr="00B64AD7">
              <w:rPr>
                <w:rFonts w:ascii="Arial" w:hAnsi="Arial" w:cs="Arial"/>
                <w:sz w:val="24"/>
                <w:szCs w:val="24"/>
              </w:rPr>
              <w:t>Oversees the management of all the processes under the division through the establishment of standards, procedures and work processes</w:t>
            </w:r>
          </w:p>
          <w:p w:rsidR="002F35AF" w:rsidRPr="00B64AD7" w:rsidRDefault="002F35AF" w:rsidP="002F35AF">
            <w:pPr>
              <w:pStyle w:val="ListParagraph"/>
              <w:numPr>
                <w:ilvl w:val="0"/>
                <w:numId w:val="8"/>
              </w:numPr>
              <w:spacing w:after="0" w:line="240" w:lineRule="auto"/>
              <w:jc w:val="both"/>
              <w:rPr>
                <w:rFonts w:ascii="Arial" w:hAnsi="Arial" w:cs="Arial"/>
                <w:sz w:val="24"/>
                <w:szCs w:val="24"/>
              </w:rPr>
            </w:pPr>
            <w:r w:rsidRPr="00B64AD7">
              <w:rPr>
                <w:rFonts w:ascii="Arial" w:hAnsi="Arial" w:cs="Arial"/>
                <w:sz w:val="24"/>
                <w:szCs w:val="24"/>
              </w:rPr>
              <w:t>Ensures that the development an</w:t>
            </w:r>
            <w:r w:rsidR="00132624" w:rsidRPr="00B64AD7">
              <w:rPr>
                <w:rFonts w:ascii="Arial" w:hAnsi="Arial" w:cs="Arial"/>
                <w:sz w:val="24"/>
                <w:szCs w:val="24"/>
              </w:rPr>
              <w:t>d</w:t>
            </w:r>
            <w:r w:rsidRPr="00B64AD7">
              <w:rPr>
                <w:rFonts w:ascii="Arial" w:hAnsi="Arial" w:cs="Arial"/>
                <w:sz w:val="24"/>
                <w:szCs w:val="24"/>
              </w:rPr>
              <w:t xml:space="preserve"> implementation of Management Information Systems are adapted to the needs of the processes;</w:t>
            </w:r>
          </w:p>
          <w:p w:rsidR="002F35AF" w:rsidRPr="00B64AD7" w:rsidRDefault="002F35AF" w:rsidP="002F35AF">
            <w:pPr>
              <w:pStyle w:val="ListParagraph"/>
              <w:numPr>
                <w:ilvl w:val="0"/>
                <w:numId w:val="8"/>
              </w:numPr>
              <w:spacing w:after="0" w:line="240" w:lineRule="auto"/>
              <w:jc w:val="both"/>
              <w:rPr>
                <w:rFonts w:ascii="Arial" w:hAnsi="Arial" w:cs="Arial"/>
                <w:sz w:val="24"/>
                <w:szCs w:val="24"/>
              </w:rPr>
            </w:pPr>
            <w:r w:rsidRPr="00B64AD7">
              <w:rPr>
                <w:rFonts w:ascii="Arial" w:hAnsi="Arial" w:cs="Arial"/>
                <w:sz w:val="24"/>
                <w:szCs w:val="24"/>
              </w:rPr>
              <w:t>Monitors compliance with relevant legislation (Gazetted tariffs)</w:t>
            </w:r>
          </w:p>
          <w:p w:rsidR="002F35AF" w:rsidRPr="00B64AD7" w:rsidRDefault="002F35AF" w:rsidP="002F35AF">
            <w:pPr>
              <w:pStyle w:val="ListParagraph"/>
              <w:numPr>
                <w:ilvl w:val="0"/>
                <w:numId w:val="8"/>
              </w:numPr>
              <w:spacing w:after="0" w:line="240" w:lineRule="auto"/>
              <w:jc w:val="both"/>
              <w:rPr>
                <w:rFonts w:ascii="Arial" w:hAnsi="Arial" w:cs="Arial"/>
                <w:sz w:val="24"/>
                <w:szCs w:val="24"/>
              </w:rPr>
            </w:pPr>
            <w:r w:rsidRPr="00B64AD7">
              <w:rPr>
                <w:rFonts w:ascii="Arial" w:hAnsi="Arial" w:cs="Arial"/>
                <w:sz w:val="24"/>
                <w:szCs w:val="24"/>
              </w:rPr>
              <w:t>Manages budgets and costs of all the activities of the division;</w:t>
            </w:r>
          </w:p>
          <w:p w:rsidR="002F35AF" w:rsidRPr="00B64AD7" w:rsidRDefault="002F35AF" w:rsidP="002F35AF">
            <w:pPr>
              <w:pStyle w:val="ListParagraph"/>
              <w:numPr>
                <w:ilvl w:val="0"/>
                <w:numId w:val="8"/>
              </w:numPr>
              <w:spacing w:after="0" w:line="240" w:lineRule="auto"/>
              <w:jc w:val="both"/>
              <w:rPr>
                <w:rFonts w:ascii="Arial" w:hAnsi="Arial" w:cs="Arial"/>
                <w:sz w:val="24"/>
                <w:szCs w:val="24"/>
              </w:rPr>
            </w:pPr>
            <w:r w:rsidRPr="00B64AD7">
              <w:rPr>
                <w:rFonts w:ascii="Arial" w:hAnsi="Arial" w:cs="Arial"/>
                <w:sz w:val="24"/>
                <w:szCs w:val="24"/>
              </w:rPr>
              <w:t>Reports periodically (monthly, quarterly and annually) on the performance of the division (budgets vs actual targets)</w:t>
            </w:r>
          </w:p>
          <w:p w:rsidR="002F35AF" w:rsidRPr="00B64AD7" w:rsidRDefault="002F35AF" w:rsidP="002F35AF">
            <w:pPr>
              <w:pStyle w:val="ListParagraph"/>
              <w:numPr>
                <w:ilvl w:val="0"/>
                <w:numId w:val="8"/>
              </w:numPr>
              <w:spacing w:after="0" w:line="240" w:lineRule="auto"/>
              <w:jc w:val="both"/>
              <w:rPr>
                <w:rFonts w:ascii="Arial" w:hAnsi="Arial" w:cs="Arial"/>
                <w:sz w:val="24"/>
                <w:szCs w:val="24"/>
              </w:rPr>
            </w:pPr>
            <w:r w:rsidRPr="00B64AD7">
              <w:rPr>
                <w:rFonts w:ascii="Arial" w:hAnsi="Arial" w:cs="Arial"/>
                <w:sz w:val="24"/>
                <w:szCs w:val="24"/>
              </w:rPr>
              <w:t>Provides overall leadership of the commercial division and supervises and manages the performance and development of staff in the division in line with the organisations goals, objectives, policies and regulations;</w:t>
            </w:r>
          </w:p>
          <w:p w:rsidR="002F35AF" w:rsidRPr="00B64AD7" w:rsidRDefault="002F35AF" w:rsidP="002F35AF">
            <w:pPr>
              <w:pStyle w:val="ListParagraph"/>
              <w:numPr>
                <w:ilvl w:val="0"/>
                <w:numId w:val="8"/>
              </w:numPr>
              <w:spacing w:after="0" w:line="240" w:lineRule="auto"/>
              <w:jc w:val="both"/>
              <w:rPr>
                <w:rFonts w:ascii="Arial" w:hAnsi="Arial" w:cs="Arial"/>
                <w:sz w:val="24"/>
                <w:szCs w:val="24"/>
              </w:rPr>
            </w:pPr>
            <w:r w:rsidRPr="00B64AD7">
              <w:rPr>
                <w:rFonts w:ascii="Arial" w:hAnsi="Arial" w:cs="Arial"/>
                <w:sz w:val="24"/>
                <w:szCs w:val="24"/>
              </w:rPr>
              <w:t>Develops a departmental annual work plan and financial budget and monitor their implementation in line with the business plan;</w:t>
            </w:r>
          </w:p>
          <w:p w:rsidR="002F35AF" w:rsidRPr="00B64AD7" w:rsidRDefault="002F35AF" w:rsidP="002F35AF">
            <w:pPr>
              <w:pStyle w:val="ListParagraph"/>
              <w:numPr>
                <w:ilvl w:val="0"/>
                <w:numId w:val="8"/>
              </w:numPr>
              <w:spacing w:after="0" w:line="240" w:lineRule="auto"/>
              <w:jc w:val="both"/>
              <w:rPr>
                <w:rFonts w:ascii="Arial" w:hAnsi="Arial" w:cs="Arial"/>
                <w:sz w:val="24"/>
                <w:szCs w:val="24"/>
              </w:rPr>
            </w:pPr>
            <w:r w:rsidRPr="00B64AD7">
              <w:rPr>
                <w:rFonts w:ascii="Arial" w:hAnsi="Arial" w:cs="Arial"/>
                <w:sz w:val="24"/>
                <w:szCs w:val="24"/>
              </w:rPr>
              <w:t xml:space="preserve">Coordinates with the Human Resources Division, the implementation pf policies, plans and people management processes.  </w:t>
            </w:r>
          </w:p>
        </w:tc>
      </w:tr>
      <w:tr w:rsidR="002F35AF" w:rsidRPr="00B64AD7" w:rsidTr="00E501C6">
        <w:tc>
          <w:tcPr>
            <w:tcW w:w="0" w:type="auto"/>
          </w:tcPr>
          <w:p w:rsidR="002F35AF" w:rsidRPr="00B64AD7" w:rsidRDefault="002F35AF" w:rsidP="002F35AF">
            <w:pPr>
              <w:pStyle w:val="ListParagraph"/>
              <w:numPr>
                <w:ilvl w:val="0"/>
                <w:numId w:val="8"/>
              </w:numPr>
              <w:spacing w:after="0" w:line="240" w:lineRule="auto"/>
              <w:rPr>
                <w:rFonts w:ascii="Arial" w:hAnsi="Arial" w:cs="Arial"/>
                <w:sz w:val="24"/>
                <w:szCs w:val="24"/>
              </w:rPr>
            </w:pPr>
            <w:r w:rsidRPr="00B64AD7">
              <w:rPr>
                <w:rFonts w:ascii="Arial" w:hAnsi="Arial" w:cs="Arial"/>
                <w:sz w:val="24"/>
                <w:szCs w:val="24"/>
              </w:rPr>
              <w:t xml:space="preserve">Provide inputs to the Board reports </w:t>
            </w:r>
          </w:p>
        </w:tc>
      </w:tr>
    </w:tbl>
    <w:p w:rsidR="002F35AF" w:rsidRPr="00B64AD7" w:rsidRDefault="002F35AF" w:rsidP="002F35AF">
      <w:pPr>
        <w:rPr>
          <w:rFonts w:ascii="Arial" w:hAnsi="Arial" w:cs="Arial"/>
          <w:b/>
          <w:sz w:val="24"/>
          <w:szCs w:val="24"/>
        </w:rPr>
      </w:pPr>
    </w:p>
    <w:p w:rsidR="002F35AF" w:rsidRPr="00B64AD7" w:rsidRDefault="002F35AF" w:rsidP="007848F0">
      <w:pPr>
        <w:pStyle w:val="ListParagraph"/>
        <w:numPr>
          <w:ilvl w:val="0"/>
          <w:numId w:val="23"/>
        </w:numPr>
        <w:rPr>
          <w:rFonts w:ascii="Arial" w:hAnsi="Arial" w:cs="Arial"/>
          <w:b/>
          <w:sz w:val="24"/>
          <w:szCs w:val="24"/>
        </w:rPr>
      </w:pPr>
      <w:r w:rsidRPr="00B64AD7">
        <w:rPr>
          <w:rFonts w:ascii="Arial" w:hAnsi="Arial" w:cs="Arial"/>
          <w:sz w:val="24"/>
          <w:szCs w:val="24"/>
        </w:rPr>
        <w:t xml:space="preserve">  </w:t>
      </w:r>
      <w:r w:rsidRPr="00B64AD7">
        <w:rPr>
          <w:rFonts w:ascii="Arial" w:hAnsi="Arial" w:cs="Arial"/>
          <w:b/>
          <w:sz w:val="24"/>
          <w:szCs w:val="24"/>
        </w:rPr>
        <w:t>Minimum qualifications and work experience</w:t>
      </w:r>
    </w:p>
    <w:p w:rsidR="002F35AF" w:rsidRPr="00B64AD7" w:rsidRDefault="002F35AF" w:rsidP="002F35AF">
      <w:pPr>
        <w:pStyle w:val="ListParagraph"/>
        <w:spacing w:line="240" w:lineRule="auto"/>
        <w:ind w:left="360"/>
        <w:jc w:val="both"/>
        <w:rPr>
          <w:rFonts w:ascii="Arial" w:hAnsi="Arial" w:cs="Arial"/>
          <w:sz w:val="24"/>
          <w:szCs w:val="24"/>
          <w:lang w:eastAsia="en-GB"/>
        </w:rPr>
      </w:pPr>
      <w:r w:rsidRPr="00B64AD7">
        <w:rPr>
          <w:rFonts w:ascii="Arial" w:hAnsi="Arial" w:cs="Arial"/>
          <w:b/>
          <w:bCs/>
          <w:sz w:val="24"/>
          <w:szCs w:val="24"/>
          <w:lang w:eastAsia="en-GB"/>
        </w:rPr>
        <w:t>Education:</w:t>
      </w:r>
      <w:r w:rsidRPr="00B64AD7">
        <w:rPr>
          <w:rFonts w:ascii="Arial" w:hAnsi="Arial" w:cs="Arial"/>
          <w:sz w:val="24"/>
          <w:szCs w:val="24"/>
          <w:lang w:eastAsia="en-GB"/>
        </w:rPr>
        <w:t xml:space="preserve"> Master’s Degree in Finance, Accountancy or Administration; Plus, Qualified/Chartered Accountant, Degree in Accounting or its equivalent</w:t>
      </w:r>
    </w:p>
    <w:p w:rsidR="002F35AF" w:rsidRPr="00B64AD7" w:rsidRDefault="002F35AF" w:rsidP="002F35AF">
      <w:pPr>
        <w:pStyle w:val="ListParagraph"/>
        <w:spacing w:line="240" w:lineRule="auto"/>
        <w:ind w:left="360"/>
        <w:jc w:val="both"/>
        <w:rPr>
          <w:rFonts w:ascii="Arial" w:hAnsi="Arial" w:cs="Arial"/>
          <w:sz w:val="24"/>
          <w:szCs w:val="24"/>
          <w:lang w:eastAsia="en-GB"/>
        </w:rPr>
      </w:pPr>
      <w:r w:rsidRPr="00B64AD7">
        <w:rPr>
          <w:rFonts w:ascii="Arial" w:hAnsi="Arial" w:cs="Arial"/>
          <w:b/>
          <w:bCs/>
          <w:sz w:val="24"/>
          <w:szCs w:val="24"/>
          <w:lang w:eastAsia="en-GB"/>
        </w:rPr>
        <w:t>Experience</w:t>
      </w:r>
      <w:r w:rsidRPr="00B64AD7">
        <w:rPr>
          <w:rFonts w:ascii="Arial" w:hAnsi="Arial" w:cs="Arial"/>
          <w:sz w:val="24"/>
          <w:szCs w:val="24"/>
          <w:lang w:eastAsia="en-GB"/>
        </w:rPr>
        <w:t>: 10 years working experience of which 5 should be at Managerial level</w:t>
      </w:r>
    </w:p>
    <w:p w:rsidR="002F35AF" w:rsidRPr="00B64AD7" w:rsidRDefault="002F35AF" w:rsidP="002F35AF">
      <w:pPr>
        <w:pStyle w:val="ListParagraph"/>
        <w:spacing w:line="240" w:lineRule="auto"/>
        <w:ind w:left="360"/>
        <w:jc w:val="both"/>
        <w:rPr>
          <w:rFonts w:ascii="Arial" w:hAnsi="Arial" w:cs="Arial"/>
          <w:sz w:val="24"/>
          <w:szCs w:val="24"/>
          <w:lang w:eastAsia="en-GB"/>
        </w:rPr>
      </w:pPr>
      <w:r w:rsidRPr="00B64AD7">
        <w:rPr>
          <w:rFonts w:ascii="Arial" w:hAnsi="Arial" w:cs="Arial"/>
          <w:b/>
          <w:bCs/>
          <w:sz w:val="24"/>
          <w:szCs w:val="24"/>
          <w:lang w:eastAsia="en-GB"/>
        </w:rPr>
        <w:t>Memberships</w:t>
      </w:r>
      <w:r w:rsidRPr="00B64AD7">
        <w:rPr>
          <w:rFonts w:ascii="Arial" w:hAnsi="Arial" w:cs="Arial"/>
          <w:sz w:val="24"/>
          <w:szCs w:val="24"/>
          <w:lang w:eastAsia="en-GB"/>
        </w:rPr>
        <w:t>: Must be a bonafide member of ICAM, ACCA and other bodies</w:t>
      </w:r>
    </w:p>
    <w:p w:rsidR="002F35AF" w:rsidRPr="00B64AD7" w:rsidRDefault="002F35AF" w:rsidP="002F35AF">
      <w:pPr>
        <w:pStyle w:val="ListParagraph"/>
        <w:spacing w:line="240" w:lineRule="auto"/>
        <w:ind w:left="360"/>
        <w:jc w:val="both"/>
        <w:rPr>
          <w:rFonts w:ascii="Arial" w:hAnsi="Arial" w:cs="Arial"/>
          <w:sz w:val="24"/>
          <w:szCs w:val="24"/>
          <w:lang w:eastAsia="en-GB"/>
        </w:rPr>
      </w:pPr>
      <w:r w:rsidRPr="00B64AD7">
        <w:rPr>
          <w:rFonts w:ascii="Arial" w:hAnsi="Arial" w:cs="Arial"/>
          <w:b/>
          <w:bCs/>
          <w:sz w:val="24"/>
          <w:szCs w:val="24"/>
          <w:lang w:eastAsia="en-GB"/>
        </w:rPr>
        <w:t>Skills:</w:t>
      </w:r>
      <w:r w:rsidRPr="00B64AD7">
        <w:rPr>
          <w:rFonts w:ascii="Arial" w:hAnsi="Arial" w:cs="Arial"/>
          <w:sz w:val="24"/>
          <w:szCs w:val="24"/>
          <w:lang w:eastAsia="en-GB"/>
        </w:rPr>
        <w:t xml:space="preserve"> Proficiency in the use of Microsoft packages and ERP</w:t>
      </w:r>
    </w:p>
    <w:p w:rsidR="002F35AF" w:rsidRPr="00B64AD7" w:rsidRDefault="002F35AF" w:rsidP="002F35AF">
      <w:pPr>
        <w:pStyle w:val="ListParagraph"/>
        <w:spacing w:line="240" w:lineRule="auto"/>
        <w:ind w:left="360"/>
        <w:jc w:val="both"/>
        <w:rPr>
          <w:rFonts w:ascii="Arial" w:hAnsi="Arial" w:cs="Arial"/>
          <w:sz w:val="24"/>
          <w:szCs w:val="24"/>
          <w:lang w:eastAsia="en-GB"/>
        </w:rPr>
      </w:pPr>
    </w:p>
    <w:p w:rsidR="002F35AF" w:rsidRPr="00B64AD7" w:rsidRDefault="002F35AF" w:rsidP="002F35AF">
      <w:pPr>
        <w:pStyle w:val="ListParagraph"/>
        <w:spacing w:line="240" w:lineRule="auto"/>
        <w:ind w:left="360"/>
        <w:jc w:val="both"/>
        <w:rPr>
          <w:rFonts w:ascii="Arial" w:hAnsi="Arial" w:cs="Arial"/>
          <w:b/>
          <w:bCs/>
          <w:sz w:val="24"/>
          <w:szCs w:val="24"/>
          <w:lang w:eastAsia="en-GB"/>
        </w:rPr>
      </w:pPr>
      <w:r w:rsidRPr="00B64AD7">
        <w:rPr>
          <w:rFonts w:ascii="Arial" w:hAnsi="Arial" w:cs="Arial"/>
          <w:b/>
          <w:bCs/>
          <w:sz w:val="24"/>
          <w:szCs w:val="24"/>
          <w:lang w:eastAsia="en-GB"/>
        </w:rPr>
        <w:t>Attributes:</w:t>
      </w:r>
    </w:p>
    <w:p w:rsidR="002F35AF" w:rsidRPr="00B64AD7" w:rsidRDefault="002F35AF" w:rsidP="002F35AF">
      <w:pPr>
        <w:pStyle w:val="ListParagraph"/>
        <w:numPr>
          <w:ilvl w:val="0"/>
          <w:numId w:val="9"/>
        </w:numPr>
        <w:spacing w:line="240" w:lineRule="auto"/>
        <w:jc w:val="both"/>
        <w:rPr>
          <w:rFonts w:ascii="Arial" w:hAnsi="Arial" w:cs="Arial"/>
          <w:sz w:val="24"/>
          <w:szCs w:val="24"/>
          <w:lang w:eastAsia="en-GB"/>
        </w:rPr>
      </w:pPr>
      <w:r w:rsidRPr="00B64AD7">
        <w:rPr>
          <w:rFonts w:ascii="Arial" w:hAnsi="Arial" w:cs="Arial"/>
          <w:sz w:val="24"/>
          <w:szCs w:val="24"/>
          <w:lang w:eastAsia="en-GB"/>
        </w:rPr>
        <w:t>Honesty and integrity</w:t>
      </w:r>
    </w:p>
    <w:p w:rsidR="002F35AF" w:rsidRPr="00B64AD7" w:rsidRDefault="002F35AF" w:rsidP="002F35AF">
      <w:pPr>
        <w:pStyle w:val="ListParagraph"/>
        <w:numPr>
          <w:ilvl w:val="0"/>
          <w:numId w:val="9"/>
        </w:numPr>
        <w:spacing w:line="240" w:lineRule="auto"/>
        <w:jc w:val="both"/>
        <w:rPr>
          <w:rFonts w:ascii="Arial" w:hAnsi="Arial" w:cs="Arial"/>
          <w:sz w:val="24"/>
          <w:szCs w:val="24"/>
          <w:lang w:eastAsia="en-GB"/>
        </w:rPr>
      </w:pPr>
      <w:r w:rsidRPr="00B64AD7">
        <w:rPr>
          <w:rFonts w:ascii="Arial" w:hAnsi="Arial" w:cs="Arial"/>
          <w:sz w:val="24"/>
          <w:szCs w:val="24"/>
          <w:lang w:eastAsia="en-GB"/>
        </w:rPr>
        <w:t>Good leadership skills</w:t>
      </w:r>
    </w:p>
    <w:p w:rsidR="002F35AF" w:rsidRPr="00B64AD7" w:rsidRDefault="002F35AF" w:rsidP="002F35AF">
      <w:pPr>
        <w:pStyle w:val="ListParagraph"/>
        <w:numPr>
          <w:ilvl w:val="0"/>
          <w:numId w:val="9"/>
        </w:numPr>
        <w:spacing w:line="240" w:lineRule="auto"/>
        <w:jc w:val="both"/>
        <w:rPr>
          <w:rFonts w:ascii="Arial" w:hAnsi="Arial" w:cs="Arial"/>
          <w:sz w:val="24"/>
          <w:szCs w:val="24"/>
          <w:lang w:eastAsia="en-GB"/>
        </w:rPr>
      </w:pPr>
      <w:r w:rsidRPr="00B64AD7">
        <w:rPr>
          <w:rFonts w:ascii="Arial" w:hAnsi="Arial" w:cs="Arial"/>
          <w:sz w:val="24"/>
          <w:szCs w:val="24"/>
          <w:lang w:eastAsia="en-GB"/>
        </w:rPr>
        <w:t>Financial Management skills</w:t>
      </w:r>
    </w:p>
    <w:p w:rsidR="002F35AF" w:rsidRPr="00B64AD7" w:rsidRDefault="002F35AF" w:rsidP="002F35AF">
      <w:pPr>
        <w:pStyle w:val="ListParagraph"/>
        <w:numPr>
          <w:ilvl w:val="0"/>
          <w:numId w:val="9"/>
        </w:numPr>
        <w:spacing w:line="240" w:lineRule="auto"/>
        <w:jc w:val="both"/>
        <w:rPr>
          <w:rFonts w:ascii="Arial" w:hAnsi="Arial" w:cs="Arial"/>
          <w:sz w:val="24"/>
          <w:szCs w:val="24"/>
          <w:lang w:eastAsia="en-GB"/>
        </w:rPr>
      </w:pPr>
      <w:r w:rsidRPr="00B64AD7">
        <w:rPr>
          <w:rFonts w:ascii="Arial" w:hAnsi="Arial" w:cs="Arial"/>
          <w:sz w:val="24"/>
          <w:szCs w:val="24"/>
          <w:lang w:eastAsia="en-GB"/>
        </w:rPr>
        <w:t>Analytical and result oriented skills</w:t>
      </w:r>
    </w:p>
    <w:p w:rsidR="002F35AF" w:rsidRPr="00B64AD7" w:rsidRDefault="002F35AF" w:rsidP="002F35AF">
      <w:pPr>
        <w:pStyle w:val="ListParagraph"/>
        <w:numPr>
          <w:ilvl w:val="0"/>
          <w:numId w:val="9"/>
        </w:numPr>
        <w:spacing w:line="240" w:lineRule="auto"/>
        <w:jc w:val="both"/>
        <w:rPr>
          <w:rFonts w:ascii="Arial" w:hAnsi="Arial" w:cs="Arial"/>
          <w:sz w:val="24"/>
          <w:szCs w:val="24"/>
          <w:lang w:eastAsia="en-GB"/>
        </w:rPr>
      </w:pPr>
      <w:r w:rsidRPr="00B64AD7">
        <w:rPr>
          <w:rFonts w:ascii="Arial" w:hAnsi="Arial" w:cs="Arial"/>
          <w:sz w:val="24"/>
          <w:szCs w:val="24"/>
          <w:lang w:eastAsia="en-GB"/>
        </w:rPr>
        <w:t>Good communication skills</w:t>
      </w:r>
    </w:p>
    <w:p w:rsidR="002F35AF" w:rsidRPr="00B64AD7" w:rsidRDefault="002F35AF" w:rsidP="002F35AF">
      <w:pPr>
        <w:pStyle w:val="ListParagraph"/>
        <w:numPr>
          <w:ilvl w:val="0"/>
          <w:numId w:val="9"/>
        </w:numPr>
        <w:spacing w:line="240" w:lineRule="auto"/>
        <w:jc w:val="both"/>
        <w:rPr>
          <w:rFonts w:ascii="Arial" w:hAnsi="Arial" w:cs="Arial"/>
          <w:sz w:val="24"/>
          <w:szCs w:val="24"/>
          <w:lang w:eastAsia="en-GB"/>
        </w:rPr>
      </w:pPr>
      <w:r w:rsidRPr="00B64AD7">
        <w:rPr>
          <w:rFonts w:ascii="Arial" w:hAnsi="Arial" w:cs="Arial"/>
          <w:sz w:val="24"/>
          <w:szCs w:val="24"/>
          <w:lang w:eastAsia="en-GB"/>
        </w:rPr>
        <w:t>Ability to work under pressure</w:t>
      </w:r>
    </w:p>
    <w:p w:rsidR="002F35AF" w:rsidRPr="00B64AD7" w:rsidRDefault="002F35AF" w:rsidP="002F35AF">
      <w:pPr>
        <w:pStyle w:val="ListParagraph"/>
        <w:numPr>
          <w:ilvl w:val="0"/>
          <w:numId w:val="9"/>
        </w:numPr>
        <w:spacing w:line="240" w:lineRule="auto"/>
        <w:jc w:val="both"/>
        <w:rPr>
          <w:rFonts w:ascii="Arial" w:hAnsi="Arial" w:cs="Arial"/>
          <w:sz w:val="24"/>
          <w:szCs w:val="24"/>
          <w:lang w:eastAsia="en-GB"/>
        </w:rPr>
      </w:pPr>
      <w:r w:rsidRPr="00B64AD7">
        <w:rPr>
          <w:rFonts w:ascii="Arial" w:hAnsi="Arial" w:cs="Arial"/>
          <w:sz w:val="24"/>
          <w:szCs w:val="24"/>
          <w:lang w:eastAsia="en-GB"/>
        </w:rPr>
        <w:t>Client oriented person with dynamic public relations and discretion</w:t>
      </w:r>
    </w:p>
    <w:p w:rsidR="002F35AF" w:rsidRPr="00B64AD7" w:rsidRDefault="002F35AF" w:rsidP="002F35AF">
      <w:pPr>
        <w:pStyle w:val="ListParagraph"/>
        <w:numPr>
          <w:ilvl w:val="0"/>
          <w:numId w:val="9"/>
        </w:numPr>
        <w:spacing w:line="240" w:lineRule="auto"/>
        <w:jc w:val="both"/>
        <w:rPr>
          <w:rFonts w:ascii="Arial" w:hAnsi="Arial" w:cs="Arial"/>
          <w:sz w:val="24"/>
          <w:szCs w:val="24"/>
          <w:lang w:eastAsia="en-GB"/>
        </w:rPr>
      </w:pPr>
      <w:r w:rsidRPr="00B64AD7">
        <w:rPr>
          <w:rFonts w:ascii="Arial" w:hAnsi="Arial" w:cs="Arial"/>
          <w:sz w:val="24"/>
          <w:szCs w:val="24"/>
          <w:lang w:eastAsia="en-GB"/>
        </w:rPr>
        <w:t>Good interpersonal skills</w:t>
      </w:r>
    </w:p>
    <w:p w:rsidR="002F35AF" w:rsidRPr="00B64AD7" w:rsidRDefault="002F35AF" w:rsidP="002F35AF">
      <w:pPr>
        <w:pStyle w:val="ListParagraph"/>
        <w:numPr>
          <w:ilvl w:val="0"/>
          <w:numId w:val="9"/>
        </w:numPr>
        <w:spacing w:line="240" w:lineRule="auto"/>
        <w:jc w:val="both"/>
        <w:rPr>
          <w:rFonts w:ascii="Arial" w:hAnsi="Arial" w:cs="Arial"/>
          <w:sz w:val="24"/>
          <w:szCs w:val="24"/>
          <w:lang w:eastAsia="en-GB"/>
        </w:rPr>
      </w:pPr>
      <w:r w:rsidRPr="00B64AD7">
        <w:rPr>
          <w:rFonts w:ascii="Arial" w:hAnsi="Arial" w:cs="Arial"/>
          <w:sz w:val="24"/>
          <w:szCs w:val="24"/>
          <w:lang w:eastAsia="en-GB"/>
        </w:rPr>
        <w:t>Strong advocacy, networking and negotiation skills</w:t>
      </w:r>
    </w:p>
    <w:p w:rsidR="002F35AF" w:rsidRPr="00B64AD7" w:rsidRDefault="002F35AF" w:rsidP="002F35AF">
      <w:pPr>
        <w:pStyle w:val="ListParagraph"/>
        <w:numPr>
          <w:ilvl w:val="0"/>
          <w:numId w:val="9"/>
        </w:numPr>
        <w:spacing w:line="240" w:lineRule="auto"/>
        <w:jc w:val="both"/>
        <w:rPr>
          <w:rFonts w:ascii="Arial" w:hAnsi="Arial" w:cs="Arial"/>
          <w:sz w:val="24"/>
          <w:szCs w:val="24"/>
          <w:lang w:eastAsia="en-GB"/>
        </w:rPr>
      </w:pPr>
      <w:r w:rsidRPr="00B64AD7">
        <w:rPr>
          <w:rFonts w:ascii="Arial" w:hAnsi="Arial" w:cs="Arial"/>
          <w:sz w:val="24"/>
          <w:szCs w:val="24"/>
          <w:lang w:eastAsia="en-GB"/>
        </w:rPr>
        <w:t xml:space="preserve">Good judgement, initiative, high sense of responsibility, tact and </w:t>
      </w:r>
      <w:r w:rsidR="00836ED9" w:rsidRPr="00B64AD7">
        <w:rPr>
          <w:rFonts w:ascii="Arial" w:hAnsi="Arial" w:cs="Arial"/>
          <w:sz w:val="24"/>
          <w:szCs w:val="24"/>
          <w:lang w:eastAsia="en-GB"/>
        </w:rPr>
        <w:t>discretion</w:t>
      </w:r>
    </w:p>
    <w:p w:rsidR="002F35AF" w:rsidRPr="00B64AD7" w:rsidRDefault="002F35AF" w:rsidP="002F35AF">
      <w:pPr>
        <w:pStyle w:val="ListParagraph"/>
        <w:numPr>
          <w:ilvl w:val="0"/>
          <w:numId w:val="9"/>
        </w:numPr>
        <w:spacing w:line="240" w:lineRule="auto"/>
        <w:jc w:val="both"/>
        <w:rPr>
          <w:rFonts w:ascii="Arial" w:hAnsi="Arial" w:cs="Arial"/>
          <w:sz w:val="24"/>
          <w:szCs w:val="24"/>
          <w:lang w:eastAsia="en-GB"/>
        </w:rPr>
      </w:pPr>
      <w:r w:rsidRPr="00B64AD7">
        <w:rPr>
          <w:rFonts w:ascii="Arial" w:hAnsi="Arial" w:cs="Arial"/>
          <w:sz w:val="24"/>
          <w:szCs w:val="24"/>
          <w:lang w:eastAsia="en-GB"/>
        </w:rPr>
        <w:t>Able to handle multiple and conflicting priorities and to stand pressure, observe and work under strict deadlines</w:t>
      </w:r>
    </w:p>
    <w:p w:rsidR="002F35AF" w:rsidRPr="00B64AD7" w:rsidRDefault="002F35AF" w:rsidP="002F35AF">
      <w:pPr>
        <w:pStyle w:val="ListParagraph"/>
        <w:numPr>
          <w:ilvl w:val="0"/>
          <w:numId w:val="9"/>
        </w:numPr>
        <w:spacing w:line="240" w:lineRule="auto"/>
        <w:jc w:val="both"/>
        <w:rPr>
          <w:rFonts w:ascii="Arial" w:hAnsi="Arial" w:cs="Arial"/>
          <w:sz w:val="24"/>
          <w:szCs w:val="24"/>
          <w:lang w:eastAsia="en-GB"/>
        </w:rPr>
      </w:pPr>
      <w:r w:rsidRPr="00B64AD7">
        <w:rPr>
          <w:rFonts w:ascii="Arial" w:hAnsi="Arial" w:cs="Arial"/>
          <w:sz w:val="24"/>
          <w:szCs w:val="24"/>
          <w:lang w:eastAsia="en-GB"/>
        </w:rPr>
        <w:t>Able to build capacity of others.</w:t>
      </w:r>
    </w:p>
    <w:p w:rsidR="002F35AF" w:rsidRPr="00B64AD7" w:rsidRDefault="002F35AF" w:rsidP="002F35AF">
      <w:pPr>
        <w:pStyle w:val="ListParagraph"/>
        <w:spacing w:line="240" w:lineRule="auto"/>
        <w:ind w:left="360"/>
        <w:jc w:val="both"/>
        <w:rPr>
          <w:rFonts w:ascii="Arial" w:hAnsi="Arial" w:cs="Arial"/>
          <w:sz w:val="24"/>
          <w:szCs w:val="24"/>
          <w:lang w:eastAsia="en-GB"/>
        </w:rPr>
      </w:pPr>
    </w:p>
    <w:p w:rsidR="00B64AD7" w:rsidRPr="00B64AD7" w:rsidRDefault="00B64AD7" w:rsidP="002F35AF">
      <w:pPr>
        <w:pStyle w:val="ListParagraph"/>
        <w:spacing w:line="240" w:lineRule="auto"/>
        <w:ind w:left="360"/>
        <w:jc w:val="both"/>
        <w:rPr>
          <w:rFonts w:ascii="Arial" w:hAnsi="Arial" w:cs="Arial"/>
          <w:sz w:val="24"/>
          <w:szCs w:val="24"/>
          <w:lang w:eastAsia="en-GB"/>
        </w:rPr>
      </w:pPr>
    </w:p>
    <w:p w:rsidR="00B64AD7" w:rsidRPr="00B64AD7" w:rsidRDefault="00B64AD7" w:rsidP="00B64AD7">
      <w:pPr>
        <w:pStyle w:val="ListParagraph"/>
        <w:numPr>
          <w:ilvl w:val="0"/>
          <w:numId w:val="25"/>
        </w:numPr>
        <w:jc w:val="both"/>
        <w:rPr>
          <w:rFonts w:ascii="Arial" w:hAnsi="Arial" w:cs="Arial"/>
          <w:b/>
          <w:sz w:val="24"/>
          <w:szCs w:val="24"/>
        </w:rPr>
      </w:pPr>
      <w:r w:rsidRPr="00B64AD7">
        <w:rPr>
          <w:rFonts w:ascii="Arial" w:hAnsi="Arial" w:cs="Arial"/>
          <w:b/>
          <w:sz w:val="24"/>
          <w:szCs w:val="24"/>
        </w:rPr>
        <w:t xml:space="preserve"> SCHEME MANAGER </w:t>
      </w:r>
      <w:r w:rsidR="00836ED9">
        <w:rPr>
          <w:rFonts w:ascii="Arial" w:hAnsi="Arial" w:cs="Arial"/>
          <w:b/>
          <w:sz w:val="24"/>
          <w:szCs w:val="24"/>
        </w:rPr>
        <w:t xml:space="preserve">- </w:t>
      </w:r>
      <w:r w:rsidRPr="00B64AD7">
        <w:rPr>
          <w:rFonts w:ascii="Arial" w:hAnsi="Arial" w:cs="Arial"/>
          <w:b/>
          <w:sz w:val="24"/>
          <w:szCs w:val="24"/>
        </w:rPr>
        <w:t>CRWB 5 (3 Positions)</w:t>
      </w:r>
    </w:p>
    <w:p w:rsidR="00B64AD7" w:rsidRPr="00B64AD7" w:rsidRDefault="00B64AD7" w:rsidP="00B64AD7">
      <w:pPr>
        <w:jc w:val="both"/>
        <w:rPr>
          <w:rFonts w:ascii="Arial" w:hAnsi="Arial" w:cs="Arial"/>
          <w:b/>
          <w:sz w:val="24"/>
          <w:szCs w:val="24"/>
        </w:rPr>
      </w:pPr>
      <w:r w:rsidRPr="00B64AD7">
        <w:rPr>
          <w:rFonts w:ascii="Arial" w:hAnsi="Arial" w:cs="Arial"/>
          <w:b/>
          <w:sz w:val="24"/>
          <w:szCs w:val="24"/>
        </w:rPr>
        <w:t>General Job Summary</w:t>
      </w:r>
    </w:p>
    <w:p w:rsidR="00B64AD7" w:rsidRPr="00B64AD7" w:rsidRDefault="00B64AD7" w:rsidP="00B64AD7">
      <w:pPr>
        <w:jc w:val="both"/>
        <w:rPr>
          <w:rFonts w:ascii="Arial" w:hAnsi="Arial" w:cs="Arial"/>
          <w:sz w:val="24"/>
          <w:szCs w:val="24"/>
        </w:rPr>
      </w:pPr>
      <w:r w:rsidRPr="00B64AD7">
        <w:rPr>
          <w:rFonts w:ascii="Arial" w:hAnsi="Arial" w:cs="Arial"/>
          <w:sz w:val="24"/>
          <w:szCs w:val="24"/>
        </w:rPr>
        <w:t>Reporting to the Zone Manager, the core roles and responsibility will be coordinating and supervise the implementation and delivery of scheme-based programs, activities and services to ensure continued supply of potable water in all Water Supply Areas within the Scheme.</w:t>
      </w:r>
    </w:p>
    <w:p w:rsidR="00B64AD7" w:rsidRPr="00B64AD7" w:rsidRDefault="00B64AD7" w:rsidP="00B64AD7">
      <w:pPr>
        <w:jc w:val="both"/>
        <w:rPr>
          <w:rFonts w:ascii="Arial" w:hAnsi="Arial" w:cs="Arial"/>
          <w:b/>
          <w:sz w:val="24"/>
          <w:szCs w:val="24"/>
        </w:rPr>
      </w:pPr>
      <w:r w:rsidRPr="00B64AD7">
        <w:rPr>
          <w:rFonts w:ascii="Arial" w:hAnsi="Arial" w:cs="Arial"/>
          <w:b/>
          <w:sz w:val="24"/>
          <w:szCs w:val="24"/>
        </w:rPr>
        <w:t>KEY DUTIES AND RESPONSIBILITY</w:t>
      </w:r>
    </w:p>
    <w:p w:rsidR="00B64AD7" w:rsidRPr="00B64AD7" w:rsidRDefault="00B64AD7" w:rsidP="00B64AD7">
      <w:pPr>
        <w:pStyle w:val="ListParagraph"/>
        <w:numPr>
          <w:ilvl w:val="0"/>
          <w:numId w:val="1"/>
        </w:numPr>
        <w:jc w:val="both"/>
        <w:rPr>
          <w:rFonts w:ascii="Arial" w:hAnsi="Arial" w:cs="Arial"/>
          <w:sz w:val="24"/>
          <w:szCs w:val="24"/>
        </w:rPr>
      </w:pPr>
      <w:r w:rsidRPr="00B64AD7">
        <w:rPr>
          <w:rFonts w:ascii="Arial" w:hAnsi="Arial" w:cs="Arial"/>
          <w:sz w:val="24"/>
          <w:szCs w:val="24"/>
        </w:rPr>
        <w:t>Takes charge of scheme water production and water supply programs, billing, revenue collection and the running of Board activities including implementation of the budget at scheme level.</w:t>
      </w:r>
    </w:p>
    <w:p w:rsidR="00B64AD7" w:rsidRPr="00B64AD7" w:rsidRDefault="00B64AD7" w:rsidP="00B64AD7">
      <w:pPr>
        <w:pStyle w:val="ListParagraph"/>
        <w:numPr>
          <w:ilvl w:val="0"/>
          <w:numId w:val="1"/>
        </w:numPr>
        <w:jc w:val="both"/>
        <w:rPr>
          <w:rFonts w:ascii="Arial" w:hAnsi="Arial" w:cs="Arial"/>
          <w:sz w:val="24"/>
          <w:szCs w:val="24"/>
        </w:rPr>
      </w:pPr>
      <w:r w:rsidRPr="00B64AD7">
        <w:rPr>
          <w:rFonts w:ascii="Arial" w:hAnsi="Arial" w:cs="Arial"/>
          <w:sz w:val="24"/>
          <w:szCs w:val="24"/>
        </w:rPr>
        <w:t>Plans, organizes, directs and guides scheme operations to ensure the achievement of intended Board objectives and targets.</w:t>
      </w:r>
    </w:p>
    <w:p w:rsidR="00B64AD7" w:rsidRPr="00B64AD7" w:rsidRDefault="00B64AD7" w:rsidP="00B64AD7">
      <w:pPr>
        <w:pStyle w:val="ListParagraph"/>
        <w:numPr>
          <w:ilvl w:val="0"/>
          <w:numId w:val="1"/>
        </w:numPr>
        <w:jc w:val="both"/>
        <w:rPr>
          <w:rFonts w:ascii="Arial" w:hAnsi="Arial" w:cs="Arial"/>
          <w:sz w:val="24"/>
          <w:szCs w:val="24"/>
        </w:rPr>
      </w:pPr>
      <w:r w:rsidRPr="00B64AD7">
        <w:rPr>
          <w:rFonts w:ascii="Arial" w:hAnsi="Arial" w:cs="Arial"/>
          <w:sz w:val="24"/>
          <w:szCs w:val="24"/>
        </w:rPr>
        <w:t>Coordinates the Management of water production, distribution of portable water and the collection of revenue in schemes within the scheme.</w:t>
      </w:r>
    </w:p>
    <w:p w:rsidR="00B64AD7" w:rsidRPr="00B64AD7" w:rsidRDefault="00B64AD7" w:rsidP="00B64AD7">
      <w:pPr>
        <w:pStyle w:val="ListParagraph"/>
        <w:numPr>
          <w:ilvl w:val="0"/>
          <w:numId w:val="1"/>
        </w:numPr>
        <w:jc w:val="both"/>
        <w:rPr>
          <w:rFonts w:ascii="Arial" w:hAnsi="Arial" w:cs="Arial"/>
          <w:sz w:val="24"/>
          <w:szCs w:val="24"/>
        </w:rPr>
      </w:pPr>
      <w:r w:rsidRPr="00B64AD7">
        <w:rPr>
          <w:rFonts w:ascii="Arial" w:hAnsi="Arial" w:cs="Arial"/>
          <w:sz w:val="24"/>
          <w:szCs w:val="24"/>
        </w:rPr>
        <w:t>Liais</w:t>
      </w:r>
      <w:r w:rsidRPr="00B64AD7">
        <w:rPr>
          <w:rFonts w:ascii="Arial" w:hAnsi="Arial" w:cs="Arial"/>
          <w:b/>
          <w:sz w:val="24"/>
          <w:szCs w:val="24"/>
        </w:rPr>
        <w:t>es</w:t>
      </w:r>
      <w:r w:rsidRPr="00B64AD7">
        <w:rPr>
          <w:rFonts w:ascii="Arial" w:hAnsi="Arial" w:cs="Arial"/>
          <w:sz w:val="24"/>
          <w:szCs w:val="24"/>
        </w:rPr>
        <w:t xml:space="preserve"> with the Revenue Section in monitoring revenue collection exercises in the scheme.</w:t>
      </w:r>
    </w:p>
    <w:p w:rsidR="00B64AD7" w:rsidRPr="00B64AD7" w:rsidRDefault="00B64AD7" w:rsidP="00B64AD7">
      <w:pPr>
        <w:pStyle w:val="ListParagraph"/>
        <w:numPr>
          <w:ilvl w:val="0"/>
          <w:numId w:val="1"/>
        </w:numPr>
        <w:jc w:val="both"/>
        <w:rPr>
          <w:rFonts w:ascii="Arial" w:hAnsi="Arial" w:cs="Arial"/>
          <w:sz w:val="24"/>
          <w:szCs w:val="24"/>
        </w:rPr>
      </w:pPr>
      <w:r w:rsidRPr="00B64AD7">
        <w:rPr>
          <w:rFonts w:ascii="Arial" w:hAnsi="Arial" w:cs="Arial"/>
          <w:sz w:val="24"/>
          <w:szCs w:val="24"/>
        </w:rPr>
        <w:t>Follow up on long disconnected accounts.</w:t>
      </w:r>
    </w:p>
    <w:p w:rsidR="00B64AD7" w:rsidRPr="00B64AD7" w:rsidRDefault="00B64AD7" w:rsidP="00B64AD7">
      <w:pPr>
        <w:pStyle w:val="ListParagraph"/>
        <w:numPr>
          <w:ilvl w:val="0"/>
          <w:numId w:val="1"/>
        </w:numPr>
        <w:jc w:val="both"/>
        <w:rPr>
          <w:rFonts w:ascii="Arial" w:hAnsi="Arial" w:cs="Arial"/>
          <w:sz w:val="24"/>
          <w:szCs w:val="24"/>
        </w:rPr>
      </w:pPr>
      <w:r w:rsidRPr="00B64AD7">
        <w:rPr>
          <w:rFonts w:ascii="Arial" w:hAnsi="Arial" w:cs="Arial"/>
          <w:sz w:val="24"/>
          <w:szCs w:val="24"/>
        </w:rPr>
        <w:t xml:space="preserve">Carries out periodic survey within the Scheme/Water Supply Area to determine real customer base, and in the process act on faulty meters, illegal connections and any infringement contrary to the Board’s Bye-Laws. </w:t>
      </w:r>
    </w:p>
    <w:p w:rsidR="00B64AD7" w:rsidRPr="00B64AD7" w:rsidRDefault="00B64AD7" w:rsidP="00B64AD7">
      <w:pPr>
        <w:pStyle w:val="ListParagraph"/>
        <w:numPr>
          <w:ilvl w:val="0"/>
          <w:numId w:val="1"/>
        </w:numPr>
        <w:jc w:val="both"/>
        <w:rPr>
          <w:rFonts w:ascii="Arial" w:hAnsi="Arial" w:cs="Arial"/>
          <w:sz w:val="24"/>
          <w:szCs w:val="24"/>
        </w:rPr>
      </w:pPr>
      <w:r w:rsidRPr="00B64AD7">
        <w:rPr>
          <w:rFonts w:ascii="Arial" w:hAnsi="Arial" w:cs="Arial"/>
          <w:sz w:val="24"/>
          <w:szCs w:val="24"/>
        </w:rPr>
        <w:t xml:space="preserve">Monitors movement of materials for use in the scheme whose procurement shall be coordinated with relevant management, procurement and stores unit in accordance with the Procurement Act requirement and stores standards of the Board. </w:t>
      </w:r>
    </w:p>
    <w:p w:rsidR="00B64AD7" w:rsidRPr="00B64AD7" w:rsidRDefault="00B64AD7" w:rsidP="00B64AD7">
      <w:pPr>
        <w:pStyle w:val="ListParagraph"/>
        <w:numPr>
          <w:ilvl w:val="0"/>
          <w:numId w:val="1"/>
        </w:numPr>
        <w:jc w:val="both"/>
        <w:rPr>
          <w:rFonts w:ascii="Arial" w:hAnsi="Arial" w:cs="Arial"/>
          <w:sz w:val="24"/>
          <w:szCs w:val="24"/>
        </w:rPr>
      </w:pPr>
      <w:r w:rsidRPr="00B64AD7">
        <w:rPr>
          <w:rFonts w:ascii="Arial" w:hAnsi="Arial" w:cs="Arial"/>
          <w:sz w:val="24"/>
          <w:szCs w:val="24"/>
        </w:rPr>
        <w:t>Implements scheme infrastructure development programs.</w:t>
      </w:r>
    </w:p>
    <w:p w:rsidR="00B64AD7" w:rsidRPr="00B64AD7" w:rsidRDefault="00B64AD7" w:rsidP="00B64AD7">
      <w:pPr>
        <w:pStyle w:val="ListParagraph"/>
        <w:numPr>
          <w:ilvl w:val="0"/>
          <w:numId w:val="1"/>
        </w:numPr>
        <w:jc w:val="both"/>
        <w:rPr>
          <w:rFonts w:ascii="Arial" w:hAnsi="Arial" w:cs="Arial"/>
          <w:sz w:val="24"/>
          <w:szCs w:val="24"/>
        </w:rPr>
      </w:pPr>
      <w:r w:rsidRPr="00B64AD7">
        <w:rPr>
          <w:rFonts w:ascii="Arial" w:hAnsi="Arial" w:cs="Arial"/>
          <w:sz w:val="24"/>
          <w:szCs w:val="24"/>
        </w:rPr>
        <w:t>Provides feedback, training and other team development exercises to scheme staff.</w:t>
      </w:r>
    </w:p>
    <w:p w:rsidR="00B64AD7" w:rsidRPr="00B64AD7" w:rsidRDefault="00B64AD7" w:rsidP="00B64AD7">
      <w:pPr>
        <w:pStyle w:val="ListParagraph"/>
        <w:numPr>
          <w:ilvl w:val="0"/>
          <w:numId w:val="1"/>
        </w:numPr>
        <w:jc w:val="both"/>
        <w:rPr>
          <w:rFonts w:ascii="Arial" w:hAnsi="Arial" w:cs="Arial"/>
          <w:sz w:val="24"/>
          <w:szCs w:val="24"/>
        </w:rPr>
      </w:pPr>
      <w:r w:rsidRPr="00B64AD7">
        <w:rPr>
          <w:rFonts w:ascii="Arial" w:hAnsi="Arial" w:cs="Arial"/>
          <w:sz w:val="24"/>
          <w:szCs w:val="24"/>
        </w:rPr>
        <w:t xml:space="preserve">Evaluates records of leakages and faults within the scheme, and plans and implements programs of activities for the reduction of </w:t>
      </w:r>
      <w:proofErr w:type="spellStart"/>
      <w:r w:rsidRPr="00B64AD7">
        <w:rPr>
          <w:rFonts w:ascii="Arial" w:hAnsi="Arial" w:cs="Arial"/>
          <w:sz w:val="24"/>
          <w:szCs w:val="24"/>
        </w:rPr>
        <w:t>Non Revenue</w:t>
      </w:r>
      <w:proofErr w:type="spellEnd"/>
      <w:r w:rsidRPr="00B64AD7">
        <w:rPr>
          <w:rFonts w:ascii="Arial" w:hAnsi="Arial" w:cs="Arial"/>
          <w:sz w:val="24"/>
          <w:szCs w:val="24"/>
        </w:rPr>
        <w:t xml:space="preserve"> Water (NRW) OR Unaccounted for Water (UFW).</w:t>
      </w:r>
    </w:p>
    <w:p w:rsidR="00B64AD7" w:rsidRPr="00B64AD7" w:rsidRDefault="00B64AD7" w:rsidP="00B64AD7">
      <w:pPr>
        <w:pStyle w:val="ListParagraph"/>
        <w:numPr>
          <w:ilvl w:val="0"/>
          <w:numId w:val="1"/>
        </w:numPr>
        <w:jc w:val="both"/>
        <w:rPr>
          <w:rFonts w:ascii="Arial" w:hAnsi="Arial" w:cs="Arial"/>
          <w:sz w:val="24"/>
          <w:szCs w:val="24"/>
        </w:rPr>
      </w:pPr>
      <w:r w:rsidRPr="00B64AD7">
        <w:rPr>
          <w:rFonts w:ascii="Arial" w:hAnsi="Arial" w:cs="Arial"/>
          <w:sz w:val="24"/>
          <w:szCs w:val="24"/>
        </w:rPr>
        <w:t>Submits relevant periodic reports to the zone manager on the performance and operations of the scheme covering among other areas: Non Revenue Water collection; efficiency; rate of pipe bursts; New Water Connections; Administration etc.</w:t>
      </w:r>
    </w:p>
    <w:p w:rsidR="00B64AD7" w:rsidRPr="00B64AD7" w:rsidRDefault="00B64AD7" w:rsidP="00B64AD7">
      <w:pPr>
        <w:pStyle w:val="ListParagraph"/>
        <w:numPr>
          <w:ilvl w:val="0"/>
          <w:numId w:val="1"/>
        </w:numPr>
        <w:jc w:val="both"/>
        <w:rPr>
          <w:rFonts w:ascii="Arial" w:hAnsi="Arial" w:cs="Arial"/>
          <w:sz w:val="24"/>
          <w:szCs w:val="24"/>
        </w:rPr>
      </w:pPr>
      <w:r w:rsidRPr="00B64AD7">
        <w:rPr>
          <w:rFonts w:ascii="Arial" w:hAnsi="Arial" w:cs="Arial"/>
          <w:sz w:val="24"/>
          <w:szCs w:val="24"/>
        </w:rPr>
        <w:t>Attends various meetings with stakeholders to represent interests of the Board as required from time to time.</w:t>
      </w:r>
    </w:p>
    <w:p w:rsidR="00B64AD7" w:rsidRPr="00B64AD7" w:rsidRDefault="00B64AD7" w:rsidP="00B64AD7">
      <w:pPr>
        <w:pStyle w:val="ListParagraph"/>
        <w:numPr>
          <w:ilvl w:val="0"/>
          <w:numId w:val="1"/>
        </w:numPr>
        <w:jc w:val="both"/>
        <w:rPr>
          <w:rFonts w:ascii="Arial" w:hAnsi="Arial" w:cs="Arial"/>
          <w:sz w:val="24"/>
          <w:szCs w:val="24"/>
        </w:rPr>
      </w:pPr>
      <w:r w:rsidRPr="00B64AD7">
        <w:rPr>
          <w:rFonts w:ascii="Arial" w:hAnsi="Arial" w:cs="Arial"/>
          <w:sz w:val="24"/>
          <w:szCs w:val="24"/>
        </w:rPr>
        <w:t>Attends to complaints and queries related to matters of the scheme.</w:t>
      </w:r>
    </w:p>
    <w:p w:rsidR="00B64AD7" w:rsidRPr="00B64AD7" w:rsidRDefault="00B64AD7" w:rsidP="00B64AD7">
      <w:pPr>
        <w:pStyle w:val="ListParagraph"/>
        <w:numPr>
          <w:ilvl w:val="0"/>
          <w:numId w:val="1"/>
        </w:numPr>
        <w:jc w:val="both"/>
        <w:rPr>
          <w:rFonts w:ascii="Arial" w:hAnsi="Arial" w:cs="Arial"/>
          <w:sz w:val="24"/>
          <w:szCs w:val="24"/>
        </w:rPr>
      </w:pPr>
      <w:r w:rsidRPr="00B64AD7">
        <w:rPr>
          <w:rFonts w:ascii="Arial" w:hAnsi="Arial" w:cs="Arial"/>
          <w:sz w:val="24"/>
          <w:szCs w:val="24"/>
        </w:rPr>
        <w:t>Any ot</w:t>
      </w:r>
      <w:r w:rsidR="00780A86">
        <w:rPr>
          <w:rFonts w:ascii="Arial" w:hAnsi="Arial" w:cs="Arial"/>
          <w:sz w:val="24"/>
          <w:szCs w:val="24"/>
        </w:rPr>
        <w:t>her duties relevant to the post</w:t>
      </w:r>
      <w:r w:rsidRPr="00B64AD7">
        <w:rPr>
          <w:rFonts w:ascii="Arial" w:hAnsi="Arial" w:cs="Arial"/>
          <w:sz w:val="24"/>
          <w:szCs w:val="24"/>
        </w:rPr>
        <w:t>.</w:t>
      </w:r>
    </w:p>
    <w:p w:rsidR="00B64AD7" w:rsidRPr="00B64AD7" w:rsidRDefault="00B64AD7" w:rsidP="00B64AD7">
      <w:pPr>
        <w:jc w:val="both"/>
        <w:rPr>
          <w:rFonts w:ascii="Arial" w:hAnsi="Arial" w:cs="Arial"/>
          <w:b/>
          <w:sz w:val="24"/>
          <w:szCs w:val="24"/>
        </w:rPr>
      </w:pPr>
      <w:r w:rsidRPr="00B64AD7">
        <w:rPr>
          <w:rFonts w:ascii="Arial" w:hAnsi="Arial" w:cs="Arial"/>
          <w:b/>
          <w:sz w:val="24"/>
          <w:szCs w:val="24"/>
        </w:rPr>
        <w:t>THE PERSON</w:t>
      </w:r>
    </w:p>
    <w:p w:rsidR="00B64AD7" w:rsidRPr="00B64AD7" w:rsidRDefault="00B64AD7" w:rsidP="00B64AD7">
      <w:pPr>
        <w:pStyle w:val="ListParagraph"/>
        <w:numPr>
          <w:ilvl w:val="0"/>
          <w:numId w:val="2"/>
        </w:numPr>
        <w:jc w:val="both"/>
        <w:rPr>
          <w:rFonts w:ascii="Arial" w:hAnsi="Arial" w:cs="Arial"/>
          <w:sz w:val="24"/>
          <w:szCs w:val="24"/>
        </w:rPr>
      </w:pPr>
      <w:r w:rsidRPr="00B64AD7">
        <w:rPr>
          <w:rFonts w:ascii="Arial" w:hAnsi="Arial" w:cs="Arial"/>
          <w:sz w:val="24"/>
          <w:szCs w:val="24"/>
        </w:rPr>
        <w:t>Must possess a minimum of Bachelor Degree in Civil Engineering or Water Resources Management and Development.</w:t>
      </w:r>
    </w:p>
    <w:p w:rsidR="00B64AD7" w:rsidRPr="00B64AD7" w:rsidRDefault="00B64AD7" w:rsidP="00B64AD7">
      <w:pPr>
        <w:pStyle w:val="ListParagraph"/>
        <w:numPr>
          <w:ilvl w:val="0"/>
          <w:numId w:val="2"/>
        </w:numPr>
        <w:jc w:val="both"/>
        <w:rPr>
          <w:rFonts w:ascii="Arial" w:hAnsi="Arial" w:cs="Arial"/>
          <w:sz w:val="24"/>
          <w:szCs w:val="24"/>
        </w:rPr>
      </w:pPr>
      <w:r w:rsidRPr="00B64AD7">
        <w:rPr>
          <w:rFonts w:ascii="Arial" w:hAnsi="Arial" w:cs="Arial"/>
          <w:sz w:val="24"/>
          <w:szCs w:val="24"/>
        </w:rPr>
        <w:t>3 years’ experience in water supply services operations at supervisory level.</w:t>
      </w:r>
    </w:p>
    <w:p w:rsidR="00B64AD7" w:rsidRPr="00B64AD7" w:rsidRDefault="00B64AD7" w:rsidP="002F35AF">
      <w:pPr>
        <w:pStyle w:val="ListParagraph"/>
        <w:spacing w:line="240" w:lineRule="auto"/>
        <w:ind w:left="360"/>
        <w:jc w:val="both"/>
        <w:rPr>
          <w:rFonts w:ascii="Arial" w:hAnsi="Arial" w:cs="Arial"/>
          <w:sz w:val="24"/>
          <w:szCs w:val="24"/>
          <w:lang w:eastAsia="en-GB"/>
        </w:rPr>
      </w:pPr>
    </w:p>
    <w:p w:rsidR="00B64AD7" w:rsidRPr="00B64AD7" w:rsidRDefault="00622B69" w:rsidP="00B64AD7">
      <w:pPr>
        <w:rPr>
          <w:rFonts w:ascii="Arial" w:hAnsi="Arial" w:cs="Arial"/>
          <w:b/>
          <w:sz w:val="24"/>
          <w:szCs w:val="24"/>
          <w:u w:val="single"/>
        </w:rPr>
      </w:pPr>
      <w:r w:rsidRPr="00B64AD7">
        <w:rPr>
          <w:rFonts w:ascii="Arial" w:hAnsi="Arial" w:cs="Arial"/>
          <w:b/>
          <w:sz w:val="24"/>
          <w:szCs w:val="24"/>
        </w:rPr>
        <w:t>4.</w:t>
      </w:r>
      <w:r w:rsidR="007848F0" w:rsidRPr="00B64AD7">
        <w:rPr>
          <w:rFonts w:ascii="Arial" w:hAnsi="Arial" w:cs="Arial"/>
          <w:b/>
          <w:sz w:val="24"/>
          <w:szCs w:val="24"/>
        </w:rPr>
        <w:t xml:space="preserve"> ELECTRO-MECHANICAL ENGINEER (EME)</w:t>
      </w:r>
      <w:r w:rsidR="00132624" w:rsidRPr="00B64AD7">
        <w:rPr>
          <w:rFonts w:ascii="Arial" w:hAnsi="Arial" w:cs="Arial"/>
          <w:b/>
          <w:sz w:val="24"/>
          <w:szCs w:val="24"/>
        </w:rPr>
        <w:t xml:space="preserve"> CRWB 5 </w:t>
      </w:r>
      <w:r w:rsidR="00B64AD7" w:rsidRPr="00B64AD7">
        <w:rPr>
          <w:rFonts w:ascii="Arial" w:hAnsi="Arial" w:cs="Arial"/>
          <w:b/>
          <w:sz w:val="24"/>
          <w:szCs w:val="24"/>
          <w:u w:val="single"/>
        </w:rPr>
        <w:t>(NON-ESTABLISHED)</w:t>
      </w:r>
    </w:p>
    <w:p w:rsidR="007848F0" w:rsidRPr="00B64AD7" w:rsidRDefault="007848F0" w:rsidP="00622B69">
      <w:pPr>
        <w:spacing w:after="160" w:line="259" w:lineRule="auto"/>
        <w:rPr>
          <w:rFonts w:ascii="Arial" w:hAnsi="Arial" w:cs="Arial"/>
          <w:b/>
          <w:sz w:val="24"/>
          <w:szCs w:val="24"/>
        </w:rPr>
      </w:pPr>
    </w:p>
    <w:p w:rsidR="007848F0" w:rsidRPr="00B64AD7" w:rsidRDefault="007848F0" w:rsidP="007848F0">
      <w:pPr>
        <w:shd w:val="clear" w:color="auto" w:fill="FFFFFF"/>
        <w:spacing w:before="100" w:beforeAutospacing="1" w:after="100" w:afterAutospacing="1" w:line="370" w:lineRule="atLeast"/>
        <w:rPr>
          <w:rFonts w:ascii="Arial" w:eastAsia="Times New Roman" w:hAnsi="Arial" w:cs="Arial"/>
          <w:b/>
          <w:sz w:val="24"/>
          <w:szCs w:val="24"/>
        </w:rPr>
      </w:pPr>
      <w:r w:rsidRPr="00B64AD7">
        <w:rPr>
          <w:rFonts w:ascii="Arial" w:eastAsia="Times New Roman" w:hAnsi="Arial" w:cs="Arial"/>
          <w:b/>
          <w:sz w:val="24"/>
          <w:szCs w:val="24"/>
        </w:rPr>
        <w:t>Purpose</w:t>
      </w:r>
    </w:p>
    <w:p w:rsidR="007848F0" w:rsidRPr="00B64AD7" w:rsidRDefault="007848F0" w:rsidP="007848F0">
      <w:pPr>
        <w:shd w:val="clear" w:color="auto" w:fill="FFFFFF"/>
        <w:spacing w:before="100" w:beforeAutospacing="1" w:after="100" w:afterAutospacing="1" w:line="370" w:lineRule="atLeast"/>
        <w:rPr>
          <w:rFonts w:ascii="Arial" w:eastAsia="Times New Roman" w:hAnsi="Arial" w:cs="Arial"/>
          <w:sz w:val="24"/>
          <w:szCs w:val="24"/>
        </w:rPr>
      </w:pPr>
      <w:r w:rsidRPr="00B64AD7">
        <w:rPr>
          <w:rFonts w:ascii="Arial" w:eastAsia="Times New Roman" w:hAnsi="Arial" w:cs="Arial"/>
          <w:sz w:val="24"/>
          <w:szCs w:val="24"/>
        </w:rPr>
        <w:t>Plan, design, review, supervise, install and maintain electromechanical installations and other related infrastructure to ensure compliance to standards, effective and efficient delivery of water supply services.</w:t>
      </w:r>
    </w:p>
    <w:p w:rsidR="007848F0" w:rsidRPr="00B64AD7" w:rsidRDefault="007848F0" w:rsidP="007848F0">
      <w:pPr>
        <w:shd w:val="clear" w:color="auto" w:fill="FFFFFF"/>
        <w:spacing w:before="100" w:beforeAutospacing="1" w:after="100" w:afterAutospacing="1" w:line="370" w:lineRule="atLeast"/>
        <w:rPr>
          <w:rFonts w:ascii="Arial" w:eastAsia="Times New Roman" w:hAnsi="Arial" w:cs="Arial"/>
          <w:b/>
          <w:sz w:val="24"/>
          <w:szCs w:val="24"/>
        </w:rPr>
      </w:pPr>
      <w:r w:rsidRPr="00B64AD7">
        <w:rPr>
          <w:rFonts w:ascii="Arial" w:eastAsia="Times New Roman" w:hAnsi="Arial" w:cs="Arial"/>
          <w:b/>
          <w:sz w:val="24"/>
          <w:szCs w:val="24"/>
        </w:rPr>
        <w:t>Duties and Responsibilities</w:t>
      </w:r>
    </w:p>
    <w:p w:rsidR="007848F0" w:rsidRPr="00B64AD7" w:rsidRDefault="007848F0" w:rsidP="007848F0">
      <w:pPr>
        <w:numPr>
          <w:ilvl w:val="0"/>
          <w:numId w:val="10"/>
        </w:numPr>
        <w:shd w:val="clear" w:color="auto" w:fill="FFFFFF"/>
        <w:spacing w:after="0" w:line="432" w:lineRule="atLeast"/>
        <w:ind w:left="396" w:right="396"/>
        <w:jc w:val="both"/>
        <w:rPr>
          <w:rFonts w:ascii="Arial" w:eastAsia="Times New Roman" w:hAnsi="Arial" w:cs="Arial"/>
          <w:sz w:val="24"/>
          <w:szCs w:val="24"/>
        </w:rPr>
      </w:pPr>
      <w:r w:rsidRPr="00B64AD7">
        <w:rPr>
          <w:rFonts w:ascii="Arial" w:eastAsia="Times New Roman" w:hAnsi="Arial" w:cs="Arial"/>
          <w:sz w:val="24"/>
          <w:szCs w:val="24"/>
        </w:rPr>
        <w:t>Conceptualize, design and install electro-mechanical equipment for the Central Region Water Board.</w:t>
      </w:r>
    </w:p>
    <w:p w:rsidR="007848F0" w:rsidRPr="00B64AD7" w:rsidRDefault="007848F0" w:rsidP="007848F0">
      <w:pPr>
        <w:numPr>
          <w:ilvl w:val="0"/>
          <w:numId w:val="10"/>
        </w:numPr>
        <w:shd w:val="clear" w:color="auto" w:fill="FFFFFF"/>
        <w:spacing w:after="0" w:line="432" w:lineRule="atLeast"/>
        <w:ind w:left="396" w:right="396"/>
        <w:jc w:val="both"/>
        <w:rPr>
          <w:rFonts w:ascii="Arial" w:eastAsia="Times New Roman" w:hAnsi="Arial" w:cs="Arial"/>
          <w:sz w:val="24"/>
          <w:szCs w:val="24"/>
        </w:rPr>
      </w:pPr>
      <w:r w:rsidRPr="00B64AD7">
        <w:rPr>
          <w:rFonts w:ascii="Arial" w:eastAsia="Times New Roman" w:hAnsi="Arial" w:cs="Arial"/>
          <w:sz w:val="24"/>
          <w:szCs w:val="24"/>
        </w:rPr>
        <w:t>Participate with civil engineering section and other departments in design and construction of water supply projects and advise suitable solutions to efficient and robust electro-mechanical equipment.</w:t>
      </w:r>
    </w:p>
    <w:p w:rsidR="007848F0" w:rsidRPr="00B64AD7" w:rsidRDefault="007848F0" w:rsidP="007848F0">
      <w:pPr>
        <w:numPr>
          <w:ilvl w:val="0"/>
          <w:numId w:val="10"/>
        </w:numPr>
        <w:shd w:val="clear" w:color="auto" w:fill="FFFFFF"/>
        <w:spacing w:after="0" w:line="432" w:lineRule="atLeast"/>
        <w:ind w:left="396" w:right="396"/>
        <w:jc w:val="both"/>
        <w:rPr>
          <w:rFonts w:ascii="Arial" w:eastAsia="Times New Roman" w:hAnsi="Arial" w:cs="Arial"/>
          <w:sz w:val="24"/>
          <w:szCs w:val="24"/>
        </w:rPr>
      </w:pPr>
      <w:r w:rsidRPr="00B64AD7">
        <w:rPr>
          <w:rFonts w:ascii="Arial" w:eastAsia="Times New Roman" w:hAnsi="Arial" w:cs="Arial"/>
          <w:sz w:val="24"/>
          <w:szCs w:val="24"/>
        </w:rPr>
        <w:t>Undertake, review and / or supervise the preparation of construction estimates, schedules and budgets as required.</w:t>
      </w:r>
    </w:p>
    <w:p w:rsidR="007848F0" w:rsidRPr="00B64AD7" w:rsidRDefault="007848F0" w:rsidP="007848F0">
      <w:pPr>
        <w:numPr>
          <w:ilvl w:val="0"/>
          <w:numId w:val="10"/>
        </w:numPr>
        <w:shd w:val="clear" w:color="auto" w:fill="FFFFFF"/>
        <w:spacing w:after="0" w:line="432" w:lineRule="atLeast"/>
        <w:ind w:left="396" w:right="396"/>
        <w:jc w:val="both"/>
        <w:rPr>
          <w:rFonts w:ascii="Arial" w:eastAsia="Times New Roman" w:hAnsi="Arial" w:cs="Arial"/>
          <w:sz w:val="24"/>
          <w:szCs w:val="24"/>
        </w:rPr>
      </w:pPr>
      <w:r w:rsidRPr="00B64AD7">
        <w:rPr>
          <w:rFonts w:ascii="Arial" w:eastAsia="Times New Roman" w:hAnsi="Arial" w:cs="Arial"/>
          <w:sz w:val="24"/>
          <w:szCs w:val="24"/>
        </w:rPr>
        <w:t>Prepare and review reports and design documentation for mechanical/piping (electric control panels, pumps, pipelines, suction and discharge pipes, flow, level &amp; pressure control equipment, pressure vessel, valves, reservoirs, transformers, gauges) works related to water supply according to standards and regulations for works being carried out by both local and international contractors and/ or consultants.</w:t>
      </w:r>
    </w:p>
    <w:p w:rsidR="007848F0" w:rsidRPr="00B64AD7" w:rsidRDefault="007848F0" w:rsidP="007848F0">
      <w:pPr>
        <w:numPr>
          <w:ilvl w:val="0"/>
          <w:numId w:val="10"/>
        </w:numPr>
        <w:shd w:val="clear" w:color="auto" w:fill="FFFFFF"/>
        <w:spacing w:after="0" w:line="432" w:lineRule="atLeast"/>
        <w:ind w:left="396" w:right="396"/>
        <w:jc w:val="both"/>
        <w:rPr>
          <w:rFonts w:ascii="Arial" w:eastAsia="Times New Roman" w:hAnsi="Arial" w:cs="Arial"/>
          <w:sz w:val="24"/>
          <w:szCs w:val="24"/>
        </w:rPr>
      </w:pPr>
      <w:r w:rsidRPr="00B64AD7">
        <w:rPr>
          <w:rFonts w:ascii="Arial" w:eastAsia="Times New Roman" w:hAnsi="Arial" w:cs="Arial"/>
          <w:sz w:val="24"/>
          <w:szCs w:val="24"/>
        </w:rPr>
        <w:t>Undertake technical reviews of drawings, product data, material samples, purchase orders, subcontracts, inspection reports, delivery schedules, instruction manuals, contractors’ shop drawings and technical data to assure compliance with the requirements of contract packages.</w:t>
      </w:r>
    </w:p>
    <w:p w:rsidR="007848F0" w:rsidRPr="00B64AD7" w:rsidRDefault="007848F0" w:rsidP="007848F0">
      <w:pPr>
        <w:numPr>
          <w:ilvl w:val="0"/>
          <w:numId w:val="10"/>
        </w:numPr>
        <w:shd w:val="clear" w:color="auto" w:fill="FFFFFF"/>
        <w:spacing w:after="0" w:line="432" w:lineRule="atLeast"/>
        <w:ind w:left="396" w:right="396"/>
        <w:jc w:val="both"/>
        <w:rPr>
          <w:rFonts w:ascii="Arial" w:eastAsia="Times New Roman" w:hAnsi="Arial" w:cs="Arial"/>
          <w:sz w:val="24"/>
          <w:szCs w:val="24"/>
        </w:rPr>
      </w:pPr>
      <w:r w:rsidRPr="00B64AD7">
        <w:rPr>
          <w:rFonts w:ascii="Arial" w:eastAsia="Times New Roman" w:hAnsi="Arial" w:cs="Arial"/>
          <w:sz w:val="24"/>
          <w:szCs w:val="24"/>
        </w:rPr>
        <w:t>Ensure quality control for on-site equipment. Control of procedures applied for the storage and warehousing of the electromechanical systems.</w:t>
      </w:r>
    </w:p>
    <w:p w:rsidR="007848F0" w:rsidRPr="00B64AD7" w:rsidRDefault="007848F0" w:rsidP="007848F0">
      <w:pPr>
        <w:numPr>
          <w:ilvl w:val="0"/>
          <w:numId w:val="10"/>
        </w:numPr>
        <w:shd w:val="clear" w:color="auto" w:fill="FFFFFF"/>
        <w:spacing w:after="0" w:line="432" w:lineRule="atLeast"/>
        <w:ind w:left="396" w:right="396"/>
        <w:jc w:val="both"/>
        <w:rPr>
          <w:rFonts w:ascii="Arial" w:eastAsia="Times New Roman" w:hAnsi="Arial" w:cs="Arial"/>
          <w:sz w:val="24"/>
          <w:szCs w:val="24"/>
        </w:rPr>
      </w:pPr>
      <w:r w:rsidRPr="00B64AD7">
        <w:rPr>
          <w:rFonts w:ascii="Arial" w:eastAsia="Times New Roman" w:hAnsi="Arial" w:cs="Arial"/>
          <w:sz w:val="24"/>
          <w:szCs w:val="24"/>
        </w:rPr>
        <w:t>Oversee both site and off-site testing of electromechanical equipment to ensure that they comply to design specifications.</w:t>
      </w:r>
    </w:p>
    <w:p w:rsidR="007848F0" w:rsidRPr="00B64AD7" w:rsidRDefault="007848F0" w:rsidP="007848F0">
      <w:pPr>
        <w:numPr>
          <w:ilvl w:val="0"/>
          <w:numId w:val="10"/>
        </w:numPr>
        <w:shd w:val="clear" w:color="auto" w:fill="FFFFFF"/>
        <w:spacing w:after="0" w:line="432" w:lineRule="atLeast"/>
        <w:ind w:left="396" w:right="396"/>
        <w:jc w:val="both"/>
        <w:rPr>
          <w:rFonts w:ascii="Arial" w:eastAsia="Times New Roman" w:hAnsi="Arial" w:cs="Arial"/>
          <w:sz w:val="24"/>
          <w:szCs w:val="24"/>
        </w:rPr>
      </w:pPr>
      <w:r w:rsidRPr="00B64AD7">
        <w:rPr>
          <w:rFonts w:ascii="Arial" w:eastAsia="Times New Roman" w:hAnsi="Arial" w:cs="Arial"/>
          <w:sz w:val="24"/>
          <w:szCs w:val="24"/>
        </w:rPr>
        <w:t>Review contractors’ works schedules related to electromechanical installations to ensure that Quality Assurance (QA) procedures, safety and compliance to acceptable standards by manufacturers and other acclaimed international standards are followed without exceptions.</w:t>
      </w:r>
    </w:p>
    <w:p w:rsidR="007848F0" w:rsidRPr="00B64AD7" w:rsidRDefault="007848F0" w:rsidP="007848F0">
      <w:pPr>
        <w:numPr>
          <w:ilvl w:val="0"/>
          <w:numId w:val="10"/>
        </w:numPr>
        <w:shd w:val="clear" w:color="auto" w:fill="FFFFFF"/>
        <w:spacing w:after="0" w:line="432" w:lineRule="atLeast"/>
        <w:ind w:left="396" w:right="396"/>
        <w:jc w:val="both"/>
        <w:rPr>
          <w:rFonts w:ascii="Arial" w:eastAsia="Times New Roman" w:hAnsi="Arial" w:cs="Arial"/>
          <w:sz w:val="24"/>
          <w:szCs w:val="24"/>
        </w:rPr>
      </w:pPr>
      <w:r w:rsidRPr="00B64AD7">
        <w:rPr>
          <w:rFonts w:ascii="Arial" w:eastAsia="Times New Roman" w:hAnsi="Arial" w:cs="Arial"/>
          <w:sz w:val="24"/>
          <w:szCs w:val="24"/>
        </w:rPr>
        <w:t>Supervise works acceptance testing for all electro-mechanical equipment and assist in the issuance of works acceptance certificates.</w:t>
      </w:r>
    </w:p>
    <w:p w:rsidR="007848F0" w:rsidRPr="00B64AD7" w:rsidRDefault="007848F0" w:rsidP="007848F0">
      <w:pPr>
        <w:numPr>
          <w:ilvl w:val="0"/>
          <w:numId w:val="10"/>
        </w:numPr>
        <w:shd w:val="clear" w:color="auto" w:fill="FFFFFF"/>
        <w:spacing w:after="0" w:line="432" w:lineRule="atLeast"/>
        <w:ind w:left="396" w:right="396"/>
        <w:jc w:val="both"/>
        <w:rPr>
          <w:rFonts w:ascii="Arial" w:eastAsia="Times New Roman" w:hAnsi="Arial" w:cs="Arial"/>
          <w:sz w:val="24"/>
          <w:szCs w:val="24"/>
        </w:rPr>
      </w:pPr>
      <w:r w:rsidRPr="00B64AD7">
        <w:rPr>
          <w:rFonts w:ascii="Arial" w:eastAsia="Times New Roman" w:hAnsi="Arial" w:cs="Arial"/>
          <w:sz w:val="24"/>
          <w:szCs w:val="24"/>
        </w:rPr>
        <w:t>Undertake technical review of the User and Maintenance Manuals provided by contractors.</w:t>
      </w:r>
    </w:p>
    <w:p w:rsidR="007848F0" w:rsidRPr="00B64AD7" w:rsidRDefault="007848F0" w:rsidP="007848F0">
      <w:pPr>
        <w:numPr>
          <w:ilvl w:val="0"/>
          <w:numId w:val="10"/>
        </w:numPr>
        <w:shd w:val="clear" w:color="auto" w:fill="FFFFFF"/>
        <w:spacing w:after="0" w:line="432" w:lineRule="atLeast"/>
        <w:ind w:left="396" w:right="396"/>
        <w:jc w:val="both"/>
        <w:rPr>
          <w:rFonts w:ascii="Arial" w:eastAsia="Times New Roman" w:hAnsi="Arial" w:cs="Arial"/>
          <w:sz w:val="24"/>
          <w:szCs w:val="24"/>
        </w:rPr>
      </w:pPr>
      <w:r w:rsidRPr="00B64AD7">
        <w:rPr>
          <w:rFonts w:ascii="Arial" w:eastAsia="Times New Roman" w:hAnsi="Arial" w:cs="Arial"/>
          <w:sz w:val="24"/>
          <w:szCs w:val="24"/>
        </w:rPr>
        <w:t>Assess performance of all electro-mechanical equipment (pumps, gensets, electrical panels, solar panels, protections, controls, etc.) and provide solutions for improvement to ensure efficiency of operations.</w:t>
      </w:r>
    </w:p>
    <w:p w:rsidR="007848F0" w:rsidRPr="00B64AD7" w:rsidRDefault="007848F0" w:rsidP="007848F0">
      <w:pPr>
        <w:numPr>
          <w:ilvl w:val="0"/>
          <w:numId w:val="10"/>
        </w:numPr>
        <w:shd w:val="clear" w:color="auto" w:fill="FFFFFF"/>
        <w:spacing w:after="0" w:line="432" w:lineRule="atLeast"/>
        <w:ind w:left="396" w:right="396"/>
        <w:jc w:val="both"/>
        <w:rPr>
          <w:rFonts w:ascii="Arial" w:eastAsia="Times New Roman" w:hAnsi="Arial" w:cs="Arial"/>
          <w:sz w:val="24"/>
          <w:szCs w:val="24"/>
        </w:rPr>
      </w:pPr>
      <w:r w:rsidRPr="00B64AD7">
        <w:rPr>
          <w:rFonts w:ascii="Arial" w:eastAsia="Times New Roman" w:hAnsi="Arial" w:cs="Arial"/>
          <w:sz w:val="24"/>
          <w:szCs w:val="24"/>
        </w:rPr>
        <w:t>Design and implement remote monitoring and operational tools for all electro-mechanical works.</w:t>
      </w:r>
    </w:p>
    <w:p w:rsidR="007848F0" w:rsidRPr="00B64AD7" w:rsidRDefault="007848F0" w:rsidP="007848F0">
      <w:pPr>
        <w:numPr>
          <w:ilvl w:val="0"/>
          <w:numId w:val="10"/>
        </w:numPr>
        <w:shd w:val="clear" w:color="auto" w:fill="FFFFFF"/>
        <w:spacing w:after="0" w:line="432" w:lineRule="atLeast"/>
        <w:ind w:left="396" w:right="396"/>
        <w:jc w:val="both"/>
        <w:rPr>
          <w:rFonts w:ascii="Arial" w:eastAsia="Times New Roman" w:hAnsi="Arial" w:cs="Arial"/>
          <w:sz w:val="24"/>
          <w:szCs w:val="24"/>
        </w:rPr>
      </w:pPr>
      <w:r w:rsidRPr="00B64AD7">
        <w:rPr>
          <w:rFonts w:ascii="Arial" w:eastAsia="Times New Roman" w:hAnsi="Arial" w:cs="Arial"/>
          <w:sz w:val="24"/>
          <w:szCs w:val="24"/>
        </w:rPr>
        <w:t>Assist the Operations Section in the development of preventive maintenance schedules for all electro-mechanical equipment.</w:t>
      </w:r>
    </w:p>
    <w:p w:rsidR="007848F0" w:rsidRPr="00B64AD7" w:rsidRDefault="007848F0" w:rsidP="007848F0">
      <w:pPr>
        <w:numPr>
          <w:ilvl w:val="0"/>
          <w:numId w:val="10"/>
        </w:numPr>
        <w:shd w:val="clear" w:color="auto" w:fill="FFFFFF"/>
        <w:spacing w:after="0" w:line="432" w:lineRule="atLeast"/>
        <w:ind w:left="396" w:right="396"/>
        <w:jc w:val="both"/>
        <w:rPr>
          <w:rFonts w:ascii="Arial" w:eastAsia="Times New Roman" w:hAnsi="Arial" w:cs="Arial"/>
          <w:sz w:val="24"/>
          <w:szCs w:val="24"/>
        </w:rPr>
      </w:pPr>
      <w:r w:rsidRPr="00B64AD7">
        <w:rPr>
          <w:rFonts w:ascii="Arial" w:eastAsia="Times New Roman" w:hAnsi="Arial" w:cs="Arial"/>
          <w:sz w:val="24"/>
          <w:szCs w:val="24"/>
        </w:rPr>
        <w:t>Prepare projects progress and completion reports relating to all electromechanical installations.</w:t>
      </w:r>
    </w:p>
    <w:p w:rsidR="007848F0" w:rsidRPr="00B64AD7" w:rsidRDefault="007848F0" w:rsidP="007848F0">
      <w:pPr>
        <w:numPr>
          <w:ilvl w:val="0"/>
          <w:numId w:val="10"/>
        </w:numPr>
        <w:shd w:val="clear" w:color="auto" w:fill="FFFFFF"/>
        <w:spacing w:after="0" w:line="432" w:lineRule="atLeast"/>
        <w:ind w:left="396" w:right="396"/>
        <w:jc w:val="both"/>
        <w:rPr>
          <w:rFonts w:ascii="Arial" w:eastAsia="Times New Roman" w:hAnsi="Arial" w:cs="Arial"/>
          <w:sz w:val="24"/>
          <w:szCs w:val="24"/>
        </w:rPr>
      </w:pPr>
      <w:r w:rsidRPr="00B64AD7">
        <w:rPr>
          <w:rFonts w:ascii="Arial" w:eastAsia="Times New Roman" w:hAnsi="Arial" w:cs="Arial"/>
          <w:sz w:val="24"/>
          <w:szCs w:val="24"/>
        </w:rPr>
        <w:t xml:space="preserve">Carry out other duties as assigned by Management from time to time. </w:t>
      </w:r>
    </w:p>
    <w:p w:rsidR="007848F0" w:rsidRPr="00B64AD7" w:rsidRDefault="007848F0" w:rsidP="007848F0">
      <w:pPr>
        <w:shd w:val="clear" w:color="auto" w:fill="FFFFFF"/>
        <w:spacing w:before="100" w:beforeAutospacing="1" w:after="100" w:afterAutospacing="1" w:line="370" w:lineRule="atLeast"/>
        <w:rPr>
          <w:rFonts w:ascii="Arial" w:eastAsia="Times New Roman" w:hAnsi="Arial" w:cs="Arial"/>
          <w:b/>
          <w:sz w:val="24"/>
          <w:szCs w:val="24"/>
        </w:rPr>
      </w:pPr>
      <w:r w:rsidRPr="00B64AD7">
        <w:rPr>
          <w:rFonts w:ascii="Arial" w:eastAsia="Times New Roman" w:hAnsi="Arial" w:cs="Arial"/>
          <w:b/>
          <w:sz w:val="24"/>
          <w:szCs w:val="24"/>
        </w:rPr>
        <w:t>Qualifications and Experience</w:t>
      </w:r>
    </w:p>
    <w:p w:rsidR="007848F0" w:rsidRPr="00B64AD7" w:rsidRDefault="007848F0" w:rsidP="007848F0">
      <w:pPr>
        <w:pStyle w:val="ListParagraph"/>
        <w:numPr>
          <w:ilvl w:val="0"/>
          <w:numId w:val="11"/>
        </w:numPr>
        <w:shd w:val="clear" w:color="auto" w:fill="FFFFFF"/>
        <w:spacing w:before="100" w:beforeAutospacing="1" w:after="100" w:afterAutospacing="1" w:line="370" w:lineRule="atLeast"/>
        <w:rPr>
          <w:rFonts w:ascii="Arial" w:eastAsia="Times New Roman" w:hAnsi="Arial" w:cs="Arial"/>
          <w:b/>
          <w:sz w:val="24"/>
          <w:szCs w:val="24"/>
        </w:rPr>
      </w:pPr>
      <w:r w:rsidRPr="00B64AD7">
        <w:rPr>
          <w:rFonts w:ascii="Arial" w:eastAsia="Times New Roman" w:hAnsi="Arial" w:cs="Arial"/>
          <w:sz w:val="24"/>
          <w:szCs w:val="24"/>
        </w:rPr>
        <w:t>Bachelor`s Degree in Electro-mechanical /Mechanical/ Electrical or its equivalent.</w:t>
      </w:r>
    </w:p>
    <w:p w:rsidR="007848F0" w:rsidRPr="00B64AD7" w:rsidRDefault="007848F0" w:rsidP="007848F0">
      <w:pPr>
        <w:numPr>
          <w:ilvl w:val="0"/>
          <w:numId w:val="11"/>
        </w:numPr>
        <w:shd w:val="clear" w:color="auto" w:fill="FFFFFF"/>
        <w:spacing w:after="0" w:line="370" w:lineRule="atLeast"/>
        <w:ind w:left="370" w:right="370"/>
        <w:rPr>
          <w:rFonts w:ascii="Arial" w:eastAsia="Times New Roman" w:hAnsi="Arial" w:cs="Arial"/>
          <w:sz w:val="24"/>
          <w:szCs w:val="24"/>
        </w:rPr>
      </w:pPr>
      <w:r w:rsidRPr="00B64AD7">
        <w:rPr>
          <w:rFonts w:ascii="Arial" w:eastAsia="Times New Roman" w:hAnsi="Arial" w:cs="Arial"/>
          <w:sz w:val="24"/>
          <w:szCs w:val="24"/>
        </w:rPr>
        <w:t>At least Ten (10) years’ experience related to planning, design, installation and maintenance of electro-mechanical works for large installations.</w:t>
      </w:r>
    </w:p>
    <w:p w:rsidR="007848F0" w:rsidRPr="00B64AD7" w:rsidRDefault="007848F0" w:rsidP="007848F0">
      <w:pPr>
        <w:numPr>
          <w:ilvl w:val="0"/>
          <w:numId w:val="11"/>
        </w:numPr>
        <w:shd w:val="clear" w:color="auto" w:fill="FFFFFF"/>
        <w:spacing w:after="0" w:line="370" w:lineRule="atLeast"/>
        <w:ind w:left="370" w:right="370"/>
        <w:rPr>
          <w:rFonts w:ascii="Arial" w:eastAsia="Times New Roman" w:hAnsi="Arial" w:cs="Arial"/>
          <w:sz w:val="24"/>
          <w:szCs w:val="24"/>
        </w:rPr>
      </w:pPr>
      <w:r w:rsidRPr="00B64AD7">
        <w:rPr>
          <w:rFonts w:ascii="Arial" w:eastAsia="Times New Roman" w:hAnsi="Arial" w:cs="Arial"/>
          <w:sz w:val="24"/>
          <w:szCs w:val="24"/>
        </w:rPr>
        <w:t>Member of the Malawian Engineering Institution</w:t>
      </w:r>
    </w:p>
    <w:p w:rsidR="007848F0" w:rsidRPr="00B64AD7" w:rsidRDefault="007848F0" w:rsidP="007848F0">
      <w:pPr>
        <w:numPr>
          <w:ilvl w:val="0"/>
          <w:numId w:val="11"/>
        </w:numPr>
        <w:shd w:val="clear" w:color="auto" w:fill="FFFFFF"/>
        <w:spacing w:after="0" w:line="370" w:lineRule="atLeast"/>
        <w:ind w:left="370" w:right="370"/>
        <w:rPr>
          <w:rFonts w:ascii="Arial" w:eastAsia="Times New Roman" w:hAnsi="Arial" w:cs="Arial"/>
          <w:sz w:val="24"/>
          <w:szCs w:val="24"/>
        </w:rPr>
      </w:pPr>
      <w:r w:rsidRPr="00B64AD7">
        <w:rPr>
          <w:rFonts w:ascii="Arial" w:eastAsia="Times New Roman" w:hAnsi="Arial" w:cs="Arial"/>
          <w:sz w:val="24"/>
          <w:szCs w:val="24"/>
        </w:rPr>
        <w:t>Computer literate in Microsoft Word, Excel and Project. Knowledge of Computer-Aided Design software is an added advantage.</w:t>
      </w:r>
    </w:p>
    <w:p w:rsidR="007848F0" w:rsidRPr="00B64AD7" w:rsidRDefault="007848F0" w:rsidP="007848F0">
      <w:pPr>
        <w:numPr>
          <w:ilvl w:val="0"/>
          <w:numId w:val="11"/>
        </w:numPr>
        <w:shd w:val="clear" w:color="auto" w:fill="FFFFFF"/>
        <w:spacing w:after="0" w:line="370" w:lineRule="atLeast"/>
        <w:ind w:left="370" w:right="370"/>
        <w:rPr>
          <w:rFonts w:ascii="Arial" w:eastAsia="Times New Roman" w:hAnsi="Arial" w:cs="Arial"/>
          <w:sz w:val="24"/>
          <w:szCs w:val="24"/>
        </w:rPr>
      </w:pPr>
      <w:r w:rsidRPr="00B64AD7">
        <w:rPr>
          <w:rFonts w:ascii="Arial" w:hAnsi="Arial" w:cs="Arial"/>
          <w:color w:val="333E49"/>
          <w:sz w:val="24"/>
          <w:szCs w:val="24"/>
          <w:shd w:val="clear" w:color="auto" w:fill="FFFFFF"/>
        </w:rPr>
        <w:t>Ability to communicate technical knowledge in a clear and understandable manner.</w:t>
      </w:r>
    </w:p>
    <w:p w:rsidR="007848F0" w:rsidRPr="00B64AD7" w:rsidRDefault="007848F0" w:rsidP="007848F0">
      <w:pPr>
        <w:shd w:val="clear" w:color="auto" w:fill="FFFFFF"/>
        <w:spacing w:after="0" w:line="370" w:lineRule="atLeast"/>
        <w:ind w:left="370" w:right="370"/>
        <w:rPr>
          <w:rFonts w:ascii="Arial" w:eastAsia="Times New Roman" w:hAnsi="Arial" w:cs="Arial"/>
          <w:sz w:val="24"/>
          <w:szCs w:val="24"/>
        </w:rPr>
      </w:pPr>
    </w:p>
    <w:p w:rsidR="007848F0" w:rsidRPr="00144524" w:rsidRDefault="00622B69" w:rsidP="00144524">
      <w:pPr>
        <w:rPr>
          <w:rFonts w:ascii="Arial" w:hAnsi="Arial" w:cs="Arial"/>
          <w:b/>
          <w:sz w:val="24"/>
          <w:szCs w:val="24"/>
          <w:u w:val="single"/>
        </w:rPr>
      </w:pPr>
      <w:r w:rsidRPr="00B64AD7">
        <w:rPr>
          <w:rFonts w:ascii="Arial" w:eastAsia="Times New Roman" w:hAnsi="Arial" w:cs="Arial"/>
          <w:b/>
          <w:bCs/>
          <w:sz w:val="24"/>
          <w:szCs w:val="24"/>
        </w:rPr>
        <w:t>5.</w:t>
      </w:r>
      <w:r w:rsidR="007848F0" w:rsidRPr="00B64AD7">
        <w:rPr>
          <w:rFonts w:ascii="Arial" w:hAnsi="Arial" w:cs="Arial"/>
          <w:b/>
          <w:sz w:val="24"/>
          <w:szCs w:val="24"/>
        </w:rPr>
        <w:t xml:space="preserve"> PROJECT ACCOUNTANT (PJA)</w:t>
      </w:r>
      <w:r w:rsidR="00132624" w:rsidRPr="00B64AD7">
        <w:rPr>
          <w:rFonts w:ascii="Arial" w:hAnsi="Arial" w:cs="Arial"/>
          <w:b/>
          <w:sz w:val="24"/>
          <w:szCs w:val="24"/>
        </w:rPr>
        <w:t xml:space="preserve"> CRWB 5</w:t>
      </w:r>
      <w:r w:rsidR="00132624" w:rsidRPr="00B64AD7">
        <w:rPr>
          <w:rFonts w:ascii="Arial" w:hAnsi="Arial" w:cs="Arial"/>
          <w:b/>
          <w:sz w:val="24"/>
          <w:szCs w:val="24"/>
          <w:u w:val="single"/>
        </w:rPr>
        <w:t xml:space="preserve"> (NON-ESTABLISHED)</w:t>
      </w:r>
    </w:p>
    <w:p w:rsidR="007848F0" w:rsidRPr="00B64AD7" w:rsidRDefault="007848F0" w:rsidP="007848F0">
      <w:pPr>
        <w:spacing w:after="160" w:line="259" w:lineRule="auto"/>
        <w:rPr>
          <w:rFonts w:ascii="Arial" w:hAnsi="Arial" w:cs="Arial"/>
          <w:b/>
          <w:sz w:val="24"/>
          <w:szCs w:val="24"/>
        </w:rPr>
      </w:pPr>
      <w:r w:rsidRPr="00B64AD7">
        <w:rPr>
          <w:rFonts w:ascii="Arial" w:hAnsi="Arial" w:cs="Arial"/>
          <w:b/>
          <w:sz w:val="24"/>
          <w:szCs w:val="24"/>
        </w:rPr>
        <w:t>Purpose</w:t>
      </w:r>
    </w:p>
    <w:p w:rsidR="007848F0" w:rsidRPr="00B64AD7" w:rsidRDefault="007848F0" w:rsidP="007848F0">
      <w:pPr>
        <w:spacing w:after="160" w:line="259" w:lineRule="auto"/>
        <w:jc w:val="both"/>
        <w:rPr>
          <w:rFonts w:ascii="Arial" w:hAnsi="Arial" w:cs="Arial"/>
          <w:sz w:val="24"/>
          <w:szCs w:val="24"/>
        </w:rPr>
      </w:pPr>
      <w:r w:rsidRPr="00B64AD7">
        <w:rPr>
          <w:rFonts w:ascii="Arial" w:hAnsi="Arial" w:cs="Arial"/>
          <w:sz w:val="24"/>
          <w:szCs w:val="24"/>
        </w:rPr>
        <w:t>Provide accounting support to Central Region Water Board project team by ensuring that all projects are delivered within the budget allocation. To analyze data, manage financial reporting, and to ensure compliance with regulations related to projects.</w:t>
      </w:r>
    </w:p>
    <w:p w:rsidR="007848F0" w:rsidRPr="00B64AD7" w:rsidRDefault="007848F0" w:rsidP="007848F0">
      <w:pPr>
        <w:spacing w:after="160" w:line="259" w:lineRule="auto"/>
        <w:rPr>
          <w:rFonts w:ascii="Arial" w:hAnsi="Arial" w:cs="Arial"/>
          <w:b/>
          <w:sz w:val="24"/>
          <w:szCs w:val="24"/>
        </w:rPr>
      </w:pPr>
      <w:r w:rsidRPr="00B64AD7">
        <w:rPr>
          <w:rFonts w:ascii="Arial" w:hAnsi="Arial" w:cs="Arial"/>
          <w:b/>
          <w:sz w:val="24"/>
          <w:szCs w:val="24"/>
        </w:rPr>
        <w:t>Duties and Responsibilities</w:t>
      </w:r>
    </w:p>
    <w:p w:rsidR="007848F0" w:rsidRPr="00B64AD7" w:rsidRDefault="007848F0" w:rsidP="007848F0">
      <w:pPr>
        <w:numPr>
          <w:ilvl w:val="0"/>
          <w:numId w:val="12"/>
        </w:numPr>
        <w:spacing w:after="160" w:line="259" w:lineRule="auto"/>
        <w:rPr>
          <w:rFonts w:ascii="Arial" w:hAnsi="Arial" w:cs="Arial"/>
          <w:sz w:val="24"/>
          <w:szCs w:val="24"/>
        </w:rPr>
      </w:pPr>
      <w:r w:rsidRPr="00B64AD7">
        <w:rPr>
          <w:rFonts w:ascii="Arial" w:hAnsi="Arial" w:cs="Arial"/>
          <w:sz w:val="24"/>
          <w:szCs w:val="24"/>
        </w:rPr>
        <w:t>Process payments that have been approved by the CEO or his representative to the Consultants, Contractors, Suppliers and other project related works</w:t>
      </w:r>
    </w:p>
    <w:p w:rsidR="007848F0" w:rsidRPr="00B64AD7" w:rsidRDefault="007848F0" w:rsidP="007848F0">
      <w:pPr>
        <w:numPr>
          <w:ilvl w:val="0"/>
          <w:numId w:val="12"/>
        </w:numPr>
        <w:spacing w:after="160" w:line="259" w:lineRule="auto"/>
        <w:rPr>
          <w:rFonts w:ascii="Arial" w:hAnsi="Arial" w:cs="Arial"/>
          <w:sz w:val="24"/>
          <w:szCs w:val="24"/>
        </w:rPr>
      </w:pPr>
      <w:r w:rsidRPr="00B64AD7">
        <w:rPr>
          <w:rFonts w:ascii="Arial" w:hAnsi="Arial" w:cs="Arial"/>
          <w:sz w:val="24"/>
          <w:szCs w:val="24"/>
        </w:rPr>
        <w:t>Ensure steady cash flow by generating, auditing, and sending invoices in a timely manner.</w:t>
      </w:r>
    </w:p>
    <w:p w:rsidR="007848F0" w:rsidRPr="00B64AD7" w:rsidRDefault="007848F0" w:rsidP="007848F0">
      <w:pPr>
        <w:numPr>
          <w:ilvl w:val="0"/>
          <w:numId w:val="12"/>
        </w:numPr>
        <w:spacing w:after="160" w:line="259" w:lineRule="auto"/>
        <w:rPr>
          <w:rFonts w:ascii="Arial" w:hAnsi="Arial" w:cs="Arial"/>
          <w:sz w:val="24"/>
          <w:szCs w:val="24"/>
        </w:rPr>
      </w:pPr>
      <w:r w:rsidRPr="00B64AD7">
        <w:rPr>
          <w:rFonts w:ascii="Arial" w:hAnsi="Arial" w:cs="Arial"/>
          <w:sz w:val="24"/>
          <w:szCs w:val="24"/>
        </w:rPr>
        <w:t>Update contracts according to client requirements and reporting associated budget amendments.</w:t>
      </w:r>
    </w:p>
    <w:p w:rsidR="007848F0" w:rsidRPr="00B64AD7" w:rsidRDefault="007848F0" w:rsidP="007848F0">
      <w:pPr>
        <w:numPr>
          <w:ilvl w:val="0"/>
          <w:numId w:val="12"/>
        </w:numPr>
        <w:shd w:val="clear" w:color="auto" w:fill="FFFFFF"/>
        <w:spacing w:before="100" w:beforeAutospacing="1" w:after="120" w:line="240" w:lineRule="auto"/>
        <w:rPr>
          <w:rFonts w:ascii="Arial" w:eastAsia="Times New Roman" w:hAnsi="Arial" w:cs="Arial"/>
          <w:color w:val="212529"/>
          <w:sz w:val="24"/>
          <w:szCs w:val="24"/>
        </w:rPr>
      </w:pPr>
      <w:r w:rsidRPr="00B64AD7">
        <w:rPr>
          <w:rFonts w:ascii="Arial" w:eastAsia="Times New Roman" w:hAnsi="Arial" w:cs="Arial"/>
          <w:color w:val="212529"/>
          <w:sz w:val="24"/>
          <w:szCs w:val="24"/>
        </w:rPr>
        <w:t>Maintain general ledgers, manage cash flow, prepare financial statements and bank reconciliations for multiple development and construction projects.</w:t>
      </w:r>
    </w:p>
    <w:p w:rsidR="007848F0" w:rsidRPr="00B64AD7" w:rsidRDefault="007848F0" w:rsidP="007848F0">
      <w:pPr>
        <w:numPr>
          <w:ilvl w:val="0"/>
          <w:numId w:val="12"/>
        </w:numPr>
        <w:spacing w:after="160" w:line="259" w:lineRule="auto"/>
        <w:rPr>
          <w:rFonts w:ascii="Arial" w:hAnsi="Arial" w:cs="Arial"/>
          <w:sz w:val="24"/>
          <w:szCs w:val="24"/>
        </w:rPr>
      </w:pPr>
      <w:r w:rsidRPr="00B64AD7">
        <w:rPr>
          <w:rFonts w:ascii="Arial" w:hAnsi="Arial" w:cs="Arial"/>
          <w:sz w:val="24"/>
          <w:szCs w:val="24"/>
        </w:rPr>
        <w:t>Keep records of all financial transactions.</w:t>
      </w:r>
    </w:p>
    <w:p w:rsidR="007848F0" w:rsidRPr="00B64AD7" w:rsidRDefault="007848F0" w:rsidP="007848F0">
      <w:pPr>
        <w:numPr>
          <w:ilvl w:val="0"/>
          <w:numId w:val="12"/>
        </w:numPr>
        <w:spacing w:after="160" w:line="259" w:lineRule="auto"/>
        <w:rPr>
          <w:rFonts w:ascii="Arial" w:hAnsi="Arial" w:cs="Arial"/>
          <w:sz w:val="24"/>
          <w:szCs w:val="24"/>
        </w:rPr>
      </w:pPr>
      <w:r w:rsidRPr="00B64AD7">
        <w:rPr>
          <w:rFonts w:ascii="Arial" w:hAnsi="Arial" w:cs="Arial"/>
          <w:sz w:val="24"/>
          <w:szCs w:val="24"/>
        </w:rPr>
        <w:t>Monitor project expenditures to ensure that there are no cost overruns.</w:t>
      </w:r>
    </w:p>
    <w:p w:rsidR="007848F0" w:rsidRPr="00B64AD7" w:rsidRDefault="007848F0" w:rsidP="007848F0">
      <w:pPr>
        <w:numPr>
          <w:ilvl w:val="0"/>
          <w:numId w:val="12"/>
        </w:numPr>
        <w:spacing w:after="160" w:line="259" w:lineRule="auto"/>
        <w:rPr>
          <w:rFonts w:ascii="Arial" w:hAnsi="Arial" w:cs="Arial"/>
          <w:sz w:val="24"/>
          <w:szCs w:val="24"/>
        </w:rPr>
      </w:pPr>
      <w:r w:rsidRPr="00B64AD7">
        <w:rPr>
          <w:rFonts w:ascii="Arial" w:hAnsi="Arial" w:cs="Arial"/>
          <w:sz w:val="24"/>
          <w:szCs w:val="24"/>
        </w:rPr>
        <w:t>Prepare project financial accounts for auditing purposes.</w:t>
      </w:r>
    </w:p>
    <w:p w:rsidR="007848F0" w:rsidRPr="00B64AD7" w:rsidRDefault="007848F0" w:rsidP="007848F0">
      <w:pPr>
        <w:numPr>
          <w:ilvl w:val="0"/>
          <w:numId w:val="12"/>
        </w:numPr>
        <w:spacing w:after="160" w:line="259" w:lineRule="auto"/>
        <w:rPr>
          <w:rFonts w:ascii="Arial" w:hAnsi="Arial" w:cs="Arial"/>
          <w:sz w:val="24"/>
          <w:szCs w:val="24"/>
        </w:rPr>
      </w:pPr>
      <w:r w:rsidRPr="00B64AD7">
        <w:rPr>
          <w:rFonts w:ascii="Arial" w:hAnsi="Arial" w:cs="Arial"/>
          <w:sz w:val="24"/>
          <w:szCs w:val="24"/>
        </w:rPr>
        <w:t xml:space="preserve">Submit to Project Coordinator copies of documents for payments transacted. </w:t>
      </w:r>
    </w:p>
    <w:p w:rsidR="007848F0" w:rsidRPr="00B64AD7" w:rsidRDefault="007848F0" w:rsidP="007848F0">
      <w:pPr>
        <w:numPr>
          <w:ilvl w:val="0"/>
          <w:numId w:val="12"/>
        </w:numPr>
        <w:spacing w:after="160" w:line="259" w:lineRule="auto"/>
        <w:rPr>
          <w:rFonts w:ascii="Arial" w:hAnsi="Arial" w:cs="Arial"/>
          <w:sz w:val="24"/>
          <w:szCs w:val="24"/>
        </w:rPr>
      </w:pPr>
      <w:r w:rsidRPr="00B64AD7">
        <w:rPr>
          <w:rFonts w:ascii="Arial" w:hAnsi="Arial" w:cs="Arial"/>
          <w:sz w:val="24"/>
          <w:szCs w:val="24"/>
        </w:rPr>
        <w:t>Ensure safe keeping of project performance guarantees.</w:t>
      </w:r>
    </w:p>
    <w:p w:rsidR="007848F0" w:rsidRPr="00B64AD7" w:rsidRDefault="007848F0" w:rsidP="007848F0">
      <w:pPr>
        <w:numPr>
          <w:ilvl w:val="0"/>
          <w:numId w:val="12"/>
        </w:numPr>
        <w:spacing w:after="160" w:line="259" w:lineRule="auto"/>
        <w:contextualSpacing/>
        <w:rPr>
          <w:rFonts w:ascii="Arial" w:hAnsi="Arial" w:cs="Arial"/>
          <w:sz w:val="24"/>
          <w:szCs w:val="24"/>
        </w:rPr>
      </w:pPr>
      <w:r w:rsidRPr="00B64AD7">
        <w:rPr>
          <w:rFonts w:ascii="Arial" w:hAnsi="Arial" w:cs="Arial"/>
          <w:color w:val="212529"/>
          <w:sz w:val="24"/>
          <w:szCs w:val="24"/>
          <w:shd w:val="clear" w:color="auto" w:fill="FFFFFF"/>
        </w:rPr>
        <w:t>Prepare and maintain capital and fixed asset accounts, reporting, and schedules.</w:t>
      </w:r>
    </w:p>
    <w:p w:rsidR="007848F0" w:rsidRPr="00B64AD7" w:rsidRDefault="007848F0" w:rsidP="007848F0">
      <w:pPr>
        <w:numPr>
          <w:ilvl w:val="0"/>
          <w:numId w:val="12"/>
        </w:numPr>
        <w:spacing w:after="160" w:line="259" w:lineRule="auto"/>
        <w:contextualSpacing/>
        <w:rPr>
          <w:rFonts w:ascii="Arial" w:hAnsi="Arial" w:cs="Arial"/>
          <w:sz w:val="24"/>
          <w:szCs w:val="24"/>
        </w:rPr>
      </w:pPr>
      <w:r w:rsidRPr="00B64AD7">
        <w:rPr>
          <w:rFonts w:ascii="Arial" w:hAnsi="Arial" w:cs="Arial"/>
          <w:sz w:val="24"/>
          <w:szCs w:val="24"/>
        </w:rPr>
        <w:t>Prepare monthly project reports and submitting them to Project Coordinator.</w:t>
      </w:r>
    </w:p>
    <w:p w:rsidR="007848F0" w:rsidRPr="00B64AD7" w:rsidRDefault="007848F0" w:rsidP="007848F0">
      <w:pPr>
        <w:spacing w:after="160" w:line="259" w:lineRule="auto"/>
        <w:rPr>
          <w:rFonts w:ascii="Arial" w:hAnsi="Arial" w:cs="Arial"/>
          <w:sz w:val="24"/>
          <w:szCs w:val="24"/>
        </w:rPr>
      </w:pPr>
    </w:p>
    <w:p w:rsidR="007848F0" w:rsidRPr="00B64AD7" w:rsidRDefault="007848F0" w:rsidP="007848F0">
      <w:pPr>
        <w:spacing w:after="160" w:line="259" w:lineRule="auto"/>
        <w:rPr>
          <w:rFonts w:ascii="Arial" w:hAnsi="Arial" w:cs="Arial"/>
          <w:b/>
          <w:sz w:val="24"/>
          <w:szCs w:val="24"/>
        </w:rPr>
      </w:pPr>
      <w:r w:rsidRPr="00B64AD7">
        <w:rPr>
          <w:rFonts w:ascii="Arial" w:hAnsi="Arial" w:cs="Arial"/>
          <w:b/>
          <w:sz w:val="24"/>
          <w:szCs w:val="24"/>
        </w:rPr>
        <w:t>Qualifications and Experience</w:t>
      </w:r>
    </w:p>
    <w:p w:rsidR="007848F0" w:rsidRPr="00B64AD7" w:rsidRDefault="007848F0" w:rsidP="00622B69">
      <w:pPr>
        <w:pStyle w:val="ListParagraph"/>
        <w:numPr>
          <w:ilvl w:val="0"/>
          <w:numId w:val="13"/>
        </w:numPr>
        <w:spacing w:after="160" w:line="259" w:lineRule="auto"/>
        <w:rPr>
          <w:rFonts w:ascii="Arial" w:hAnsi="Arial" w:cs="Arial"/>
          <w:sz w:val="24"/>
          <w:szCs w:val="24"/>
        </w:rPr>
      </w:pPr>
      <w:r w:rsidRPr="00B64AD7">
        <w:rPr>
          <w:rFonts w:ascii="Arial" w:hAnsi="Arial" w:cs="Arial"/>
          <w:sz w:val="24"/>
          <w:szCs w:val="24"/>
        </w:rPr>
        <w:t>Bachelor’s Degree in Accountancy or Finance and must be registered with Malawi Accountants Board</w:t>
      </w:r>
    </w:p>
    <w:p w:rsidR="007848F0" w:rsidRPr="00B64AD7" w:rsidRDefault="007848F0" w:rsidP="007848F0">
      <w:pPr>
        <w:numPr>
          <w:ilvl w:val="0"/>
          <w:numId w:val="13"/>
        </w:numPr>
        <w:spacing w:after="160" w:line="259" w:lineRule="auto"/>
        <w:contextualSpacing/>
        <w:rPr>
          <w:rFonts w:ascii="Arial" w:hAnsi="Arial" w:cs="Arial"/>
          <w:sz w:val="24"/>
          <w:szCs w:val="24"/>
        </w:rPr>
      </w:pPr>
      <w:r w:rsidRPr="00B64AD7">
        <w:rPr>
          <w:rFonts w:ascii="Arial" w:hAnsi="Arial" w:cs="Arial"/>
          <w:sz w:val="24"/>
          <w:szCs w:val="24"/>
        </w:rPr>
        <w:t>8 years’ experience in financial management involving donor funded projects.</w:t>
      </w:r>
    </w:p>
    <w:p w:rsidR="007848F0" w:rsidRPr="00B64AD7" w:rsidRDefault="007848F0" w:rsidP="007848F0">
      <w:pPr>
        <w:numPr>
          <w:ilvl w:val="0"/>
          <w:numId w:val="13"/>
        </w:numPr>
        <w:spacing w:after="160" w:line="259" w:lineRule="auto"/>
        <w:contextualSpacing/>
        <w:rPr>
          <w:rFonts w:ascii="Arial" w:hAnsi="Arial" w:cs="Arial"/>
          <w:sz w:val="24"/>
          <w:szCs w:val="24"/>
        </w:rPr>
      </w:pPr>
      <w:r w:rsidRPr="00B64AD7">
        <w:rPr>
          <w:rFonts w:ascii="Arial" w:hAnsi="Arial" w:cs="Arial"/>
          <w:sz w:val="24"/>
          <w:szCs w:val="24"/>
        </w:rPr>
        <w:t>Certified Public Accountant (CPA) or Certified Management Accountant (CMA) would be advantageous.</w:t>
      </w:r>
    </w:p>
    <w:p w:rsidR="007848F0" w:rsidRPr="00B64AD7" w:rsidRDefault="007848F0" w:rsidP="007848F0">
      <w:pPr>
        <w:numPr>
          <w:ilvl w:val="0"/>
          <w:numId w:val="13"/>
        </w:numPr>
        <w:spacing w:after="160" w:line="259" w:lineRule="auto"/>
        <w:contextualSpacing/>
        <w:rPr>
          <w:rFonts w:ascii="Arial" w:hAnsi="Arial" w:cs="Arial"/>
          <w:sz w:val="24"/>
          <w:szCs w:val="24"/>
        </w:rPr>
      </w:pPr>
      <w:r w:rsidRPr="00B64AD7">
        <w:rPr>
          <w:rFonts w:ascii="Arial" w:hAnsi="Arial" w:cs="Arial"/>
          <w:sz w:val="24"/>
          <w:szCs w:val="24"/>
        </w:rPr>
        <w:t xml:space="preserve">Proficiency in electronic accounting systems, such as FINSYNC and </w:t>
      </w:r>
      <w:r w:rsidR="00132624" w:rsidRPr="00B64AD7">
        <w:rPr>
          <w:rFonts w:ascii="Arial" w:hAnsi="Arial" w:cs="Arial"/>
          <w:sz w:val="24"/>
          <w:szCs w:val="24"/>
        </w:rPr>
        <w:t>Free Agent</w:t>
      </w:r>
      <w:r w:rsidRPr="00B64AD7">
        <w:rPr>
          <w:rFonts w:ascii="Arial" w:hAnsi="Arial" w:cs="Arial"/>
          <w:sz w:val="24"/>
          <w:szCs w:val="24"/>
        </w:rPr>
        <w:t>.</w:t>
      </w:r>
    </w:p>
    <w:p w:rsidR="007848F0" w:rsidRPr="00B64AD7" w:rsidRDefault="007848F0" w:rsidP="007848F0">
      <w:pPr>
        <w:numPr>
          <w:ilvl w:val="0"/>
          <w:numId w:val="13"/>
        </w:numPr>
        <w:spacing w:after="160" w:line="259" w:lineRule="auto"/>
        <w:contextualSpacing/>
        <w:rPr>
          <w:rFonts w:ascii="Arial" w:hAnsi="Arial" w:cs="Arial"/>
          <w:sz w:val="24"/>
          <w:szCs w:val="24"/>
        </w:rPr>
      </w:pPr>
      <w:r w:rsidRPr="00B64AD7">
        <w:rPr>
          <w:rFonts w:ascii="Arial" w:hAnsi="Arial" w:cs="Arial"/>
          <w:sz w:val="24"/>
          <w:szCs w:val="24"/>
        </w:rPr>
        <w:t>Ability to report to the Finance Manager and other project managers.</w:t>
      </w:r>
    </w:p>
    <w:p w:rsidR="007848F0" w:rsidRPr="00B64AD7" w:rsidRDefault="007848F0" w:rsidP="007848F0">
      <w:pPr>
        <w:numPr>
          <w:ilvl w:val="0"/>
          <w:numId w:val="13"/>
        </w:numPr>
        <w:spacing w:after="160" w:line="259" w:lineRule="auto"/>
        <w:contextualSpacing/>
        <w:rPr>
          <w:rFonts w:ascii="Arial" w:hAnsi="Arial" w:cs="Arial"/>
          <w:sz w:val="24"/>
          <w:szCs w:val="24"/>
        </w:rPr>
      </w:pPr>
      <w:r w:rsidRPr="00B64AD7">
        <w:rPr>
          <w:rFonts w:ascii="Arial" w:hAnsi="Arial" w:cs="Arial"/>
          <w:sz w:val="24"/>
          <w:szCs w:val="24"/>
        </w:rPr>
        <w:t>Advanced proficiency in managing general ledgers, journal entries, and account reconciliations.</w:t>
      </w:r>
    </w:p>
    <w:p w:rsidR="007848F0" w:rsidRPr="00B64AD7" w:rsidRDefault="007848F0" w:rsidP="007848F0">
      <w:pPr>
        <w:numPr>
          <w:ilvl w:val="0"/>
          <w:numId w:val="13"/>
        </w:numPr>
        <w:spacing w:after="160" w:line="259" w:lineRule="auto"/>
        <w:contextualSpacing/>
        <w:rPr>
          <w:rFonts w:ascii="Arial" w:hAnsi="Arial" w:cs="Arial"/>
          <w:sz w:val="24"/>
          <w:szCs w:val="24"/>
        </w:rPr>
      </w:pPr>
      <w:r w:rsidRPr="00B64AD7">
        <w:rPr>
          <w:rFonts w:ascii="Arial" w:hAnsi="Arial" w:cs="Arial"/>
          <w:sz w:val="24"/>
          <w:szCs w:val="24"/>
        </w:rPr>
        <w:t>Exceptional ability to prepare project budgets, financial forecasts, and tax reports.</w:t>
      </w:r>
    </w:p>
    <w:p w:rsidR="007848F0" w:rsidRPr="00B64AD7" w:rsidRDefault="007848F0" w:rsidP="007848F0">
      <w:pPr>
        <w:numPr>
          <w:ilvl w:val="0"/>
          <w:numId w:val="13"/>
        </w:numPr>
        <w:spacing w:after="160" w:line="259" w:lineRule="auto"/>
        <w:contextualSpacing/>
        <w:rPr>
          <w:rFonts w:ascii="Arial" w:hAnsi="Arial" w:cs="Arial"/>
          <w:sz w:val="24"/>
          <w:szCs w:val="24"/>
        </w:rPr>
      </w:pPr>
      <w:r w:rsidRPr="00B64AD7">
        <w:rPr>
          <w:rFonts w:ascii="Arial" w:hAnsi="Arial" w:cs="Arial"/>
          <w:sz w:val="24"/>
          <w:szCs w:val="24"/>
        </w:rPr>
        <w:t>Extensive experience in project invoicing and billing.</w:t>
      </w:r>
    </w:p>
    <w:p w:rsidR="007848F0" w:rsidRPr="00B64AD7" w:rsidRDefault="007848F0" w:rsidP="007848F0">
      <w:pPr>
        <w:numPr>
          <w:ilvl w:val="0"/>
          <w:numId w:val="13"/>
        </w:numPr>
        <w:spacing w:after="160" w:line="259" w:lineRule="auto"/>
        <w:contextualSpacing/>
        <w:rPr>
          <w:rFonts w:ascii="Arial" w:hAnsi="Arial" w:cs="Arial"/>
          <w:sz w:val="24"/>
          <w:szCs w:val="24"/>
        </w:rPr>
      </w:pPr>
      <w:r w:rsidRPr="00B64AD7">
        <w:rPr>
          <w:rFonts w:ascii="Arial" w:hAnsi="Arial" w:cs="Arial"/>
          <w:sz w:val="24"/>
          <w:szCs w:val="24"/>
        </w:rPr>
        <w:t>In-depth knowledge of best practices in accounting.</w:t>
      </w:r>
    </w:p>
    <w:p w:rsidR="007848F0" w:rsidRPr="00B64AD7" w:rsidRDefault="007848F0" w:rsidP="007848F0">
      <w:pPr>
        <w:numPr>
          <w:ilvl w:val="0"/>
          <w:numId w:val="13"/>
        </w:numPr>
        <w:spacing w:after="160" w:line="259" w:lineRule="auto"/>
        <w:contextualSpacing/>
        <w:rPr>
          <w:rFonts w:ascii="Arial" w:hAnsi="Arial" w:cs="Arial"/>
          <w:sz w:val="24"/>
          <w:szCs w:val="24"/>
        </w:rPr>
      </w:pPr>
      <w:r w:rsidRPr="00B64AD7">
        <w:rPr>
          <w:rFonts w:ascii="Arial" w:hAnsi="Arial" w:cs="Arial"/>
          <w:color w:val="212529"/>
          <w:sz w:val="24"/>
          <w:szCs w:val="24"/>
          <w:shd w:val="clear" w:color="auto" w:fill="FFFFFF"/>
        </w:rPr>
        <w:t>Intermediate or advanced expertise with Microsoft Office.</w:t>
      </w:r>
    </w:p>
    <w:p w:rsidR="007848F0" w:rsidRPr="00B64AD7" w:rsidRDefault="007848F0" w:rsidP="007848F0">
      <w:pPr>
        <w:numPr>
          <w:ilvl w:val="0"/>
          <w:numId w:val="13"/>
        </w:numPr>
        <w:spacing w:after="160" w:line="259" w:lineRule="auto"/>
        <w:contextualSpacing/>
        <w:rPr>
          <w:rFonts w:ascii="Arial" w:hAnsi="Arial" w:cs="Arial"/>
          <w:sz w:val="24"/>
          <w:szCs w:val="24"/>
        </w:rPr>
      </w:pPr>
      <w:r w:rsidRPr="00B64AD7">
        <w:rPr>
          <w:rFonts w:ascii="Arial" w:hAnsi="Arial" w:cs="Arial"/>
          <w:sz w:val="24"/>
          <w:szCs w:val="24"/>
        </w:rPr>
        <w:t>Excellent communication skills toward effective collaboration and client services.</w:t>
      </w:r>
    </w:p>
    <w:p w:rsidR="00622B69" w:rsidRPr="00B64AD7" w:rsidRDefault="00780A86" w:rsidP="007848F0">
      <w:pPr>
        <w:numPr>
          <w:ilvl w:val="0"/>
          <w:numId w:val="13"/>
        </w:numPr>
        <w:spacing w:after="160" w:line="259" w:lineRule="auto"/>
        <w:contextualSpacing/>
        <w:rPr>
          <w:rFonts w:ascii="Arial" w:hAnsi="Arial" w:cs="Arial"/>
          <w:sz w:val="24"/>
          <w:szCs w:val="24"/>
        </w:rPr>
      </w:pPr>
      <w:r w:rsidRPr="00B64AD7">
        <w:rPr>
          <w:rFonts w:ascii="Arial" w:hAnsi="Arial" w:cs="Arial"/>
          <w:sz w:val="24"/>
          <w:szCs w:val="24"/>
        </w:rPr>
        <w:t>Any ot</w:t>
      </w:r>
      <w:r>
        <w:rPr>
          <w:rFonts w:ascii="Arial" w:hAnsi="Arial" w:cs="Arial"/>
          <w:sz w:val="24"/>
          <w:szCs w:val="24"/>
        </w:rPr>
        <w:t>her duties relevant to the post</w:t>
      </w:r>
    </w:p>
    <w:p w:rsidR="007848F0" w:rsidRPr="00144524" w:rsidRDefault="00622B69" w:rsidP="00144524">
      <w:pPr>
        <w:rPr>
          <w:rFonts w:ascii="Arial" w:hAnsi="Arial" w:cs="Arial"/>
          <w:b/>
          <w:sz w:val="24"/>
          <w:szCs w:val="24"/>
          <w:u w:val="single"/>
        </w:rPr>
      </w:pPr>
      <w:r w:rsidRPr="00B64AD7">
        <w:rPr>
          <w:rFonts w:ascii="Arial" w:hAnsi="Arial" w:cs="Arial"/>
          <w:b/>
          <w:sz w:val="24"/>
          <w:szCs w:val="24"/>
        </w:rPr>
        <w:t xml:space="preserve">6. </w:t>
      </w:r>
      <w:r w:rsidR="007848F0" w:rsidRPr="00B64AD7">
        <w:rPr>
          <w:rFonts w:ascii="Arial" w:hAnsi="Arial" w:cs="Arial"/>
          <w:b/>
          <w:sz w:val="24"/>
          <w:szCs w:val="24"/>
        </w:rPr>
        <w:t xml:space="preserve"> COMMUNITY MOBILISATION OFFICER (CMO)</w:t>
      </w:r>
      <w:r w:rsidR="00132624" w:rsidRPr="00B64AD7">
        <w:rPr>
          <w:rFonts w:ascii="Arial" w:hAnsi="Arial" w:cs="Arial"/>
          <w:b/>
          <w:sz w:val="24"/>
          <w:szCs w:val="24"/>
        </w:rPr>
        <w:t xml:space="preserve"> CRWB 5 </w:t>
      </w:r>
      <w:r w:rsidR="00132624" w:rsidRPr="00B64AD7">
        <w:rPr>
          <w:rFonts w:ascii="Arial" w:hAnsi="Arial" w:cs="Arial"/>
          <w:b/>
          <w:sz w:val="24"/>
          <w:szCs w:val="24"/>
          <w:u w:val="single"/>
        </w:rPr>
        <w:t>(NON-ESTABLISHED)</w:t>
      </w:r>
    </w:p>
    <w:p w:rsidR="007848F0" w:rsidRPr="00B64AD7" w:rsidRDefault="007848F0" w:rsidP="007848F0">
      <w:pPr>
        <w:spacing w:after="160" w:line="259" w:lineRule="auto"/>
        <w:rPr>
          <w:rFonts w:ascii="Arial" w:hAnsi="Arial" w:cs="Arial"/>
          <w:b/>
          <w:sz w:val="24"/>
          <w:szCs w:val="24"/>
        </w:rPr>
      </w:pPr>
      <w:r w:rsidRPr="00B64AD7">
        <w:rPr>
          <w:rFonts w:ascii="Arial" w:hAnsi="Arial" w:cs="Arial"/>
          <w:b/>
          <w:sz w:val="24"/>
          <w:szCs w:val="24"/>
        </w:rPr>
        <w:t>Purpose</w:t>
      </w:r>
    </w:p>
    <w:p w:rsidR="007848F0" w:rsidRPr="00B64AD7" w:rsidRDefault="007848F0" w:rsidP="007848F0">
      <w:pPr>
        <w:spacing w:after="160" w:line="259" w:lineRule="auto"/>
        <w:jc w:val="both"/>
        <w:rPr>
          <w:rFonts w:ascii="Arial" w:hAnsi="Arial" w:cs="Arial"/>
          <w:sz w:val="24"/>
          <w:szCs w:val="24"/>
        </w:rPr>
      </w:pPr>
      <w:r w:rsidRPr="00B64AD7">
        <w:rPr>
          <w:rFonts w:ascii="Arial" w:hAnsi="Arial" w:cs="Arial"/>
          <w:sz w:val="24"/>
          <w:szCs w:val="24"/>
        </w:rPr>
        <w:t xml:space="preserve">Provide technical expertise on approaches and methods for organizing broad scale community engagement and support for the CRWB projects. Through his/her work, the Community Mobilization Officer will seek to increase community (local authorities and beneficiaries) involvement and understanding through working with all institutional arrangements agreed upon in projects. In addition, the selected CMO </w:t>
      </w:r>
      <w:r w:rsidR="00144524" w:rsidRPr="00B64AD7">
        <w:rPr>
          <w:rFonts w:ascii="Arial" w:hAnsi="Arial" w:cs="Arial"/>
          <w:sz w:val="24"/>
          <w:szCs w:val="24"/>
        </w:rPr>
        <w:t>will provide</w:t>
      </w:r>
      <w:r w:rsidRPr="00B64AD7">
        <w:rPr>
          <w:rFonts w:ascii="Arial" w:hAnsi="Arial" w:cs="Arial"/>
          <w:sz w:val="24"/>
          <w:szCs w:val="24"/>
        </w:rPr>
        <w:t xml:space="preserve"> inputs to the development of training materials relevant to community mobilization.</w:t>
      </w:r>
    </w:p>
    <w:p w:rsidR="007848F0" w:rsidRPr="00B64AD7" w:rsidRDefault="007848F0" w:rsidP="007848F0">
      <w:pPr>
        <w:spacing w:after="160" w:line="259" w:lineRule="auto"/>
        <w:rPr>
          <w:rFonts w:ascii="Arial" w:hAnsi="Arial" w:cs="Arial"/>
          <w:b/>
          <w:sz w:val="24"/>
          <w:szCs w:val="24"/>
        </w:rPr>
      </w:pPr>
      <w:r w:rsidRPr="00B64AD7">
        <w:rPr>
          <w:rFonts w:ascii="Arial" w:hAnsi="Arial" w:cs="Arial"/>
          <w:b/>
          <w:sz w:val="24"/>
          <w:szCs w:val="24"/>
        </w:rPr>
        <w:t>Duties and Responsibilities</w:t>
      </w:r>
    </w:p>
    <w:p w:rsidR="007848F0" w:rsidRPr="00B64AD7" w:rsidRDefault="007848F0" w:rsidP="007848F0">
      <w:pPr>
        <w:numPr>
          <w:ilvl w:val="0"/>
          <w:numId w:val="16"/>
        </w:numPr>
        <w:spacing w:after="160" w:line="259" w:lineRule="auto"/>
        <w:contextualSpacing/>
        <w:rPr>
          <w:rFonts w:ascii="Arial" w:hAnsi="Arial" w:cs="Arial"/>
          <w:sz w:val="24"/>
          <w:szCs w:val="24"/>
        </w:rPr>
      </w:pPr>
      <w:r w:rsidRPr="00B64AD7">
        <w:rPr>
          <w:rFonts w:ascii="Arial" w:hAnsi="Arial" w:cs="Arial"/>
          <w:sz w:val="24"/>
          <w:szCs w:val="24"/>
        </w:rPr>
        <w:t>Assist Contractors to sensitize their workers on HIV/AIDS and other general issues;</w:t>
      </w:r>
    </w:p>
    <w:p w:rsidR="007848F0" w:rsidRPr="00B64AD7" w:rsidRDefault="007848F0" w:rsidP="007848F0">
      <w:pPr>
        <w:numPr>
          <w:ilvl w:val="0"/>
          <w:numId w:val="16"/>
        </w:numPr>
        <w:spacing w:after="160" w:line="259" w:lineRule="auto"/>
        <w:jc w:val="both"/>
        <w:rPr>
          <w:rFonts w:ascii="Arial" w:hAnsi="Arial" w:cs="Arial"/>
          <w:sz w:val="24"/>
          <w:szCs w:val="24"/>
        </w:rPr>
      </w:pPr>
      <w:r w:rsidRPr="00B64AD7">
        <w:rPr>
          <w:rFonts w:ascii="Arial" w:hAnsi="Arial" w:cs="Arial"/>
          <w:sz w:val="24"/>
          <w:szCs w:val="24"/>
        </w:rPr>
        <w:t>Coordinate and supervise the work of community mobilization teams in all the project field locations, including preparation and/or review of the terms of reference;</w:t>
      </w:r>
    </w:p>
    <w:p w:rsidR="007848F0" w:rsidRPr="00B64AD7" w:rsidRDefault="007848F0" w:rsidP="007848F0">
      <w:pPr>
        <w:numPr>
          <w:ilvl w:val="0"/>
          <w:numId w:val="16"/>
        </w:numPr>
        <w:spacing w:after="160" w:line="259" w:lineRule="auto"/>
        <w:jc w:val="both"/>
        <w:rPr>
          <w:rFonts w:ascii="Arial" w:hAnsi="Arial" w:cs="Arial"/>
          <w:sz w:val="24"/>
          <w:szCs w:val="24"/>
        </w:rPr>
      </w:pPr>
      <w:r w:rsidRPr="00B64AD7">
        <w:rPr>
          <w:rFonts w:ascii="Arial" w:hAnsi="Arial" w:cs="Arial"/>
          <w:sz w:val="24"/>
          <w:szCs w:val="24"/>
        </w:rPr>
        <w:t>Analyze collected information from the target locations and prepare summaries, briefing notes, implementation plans and roadmaps;</w:t>
      </w:r>
    </w:p>
    <w:p w:rsidR="007848F0" w:rsidRPr="00B64AD7" w:rsidRDefault="007848F0" w:rsidP="007848F0">
      <w:pPr>
        <w:numPr>
          <w:ilvl w:val="0"/>
          <w:numId w:val="16"/>
        </w:numPr>
        <w:spacing w:after="160" w:line="259" w:lineRule="auto"/>
        <w:jc w:val="both"/>
        <w:rPr>
          <w:rFonts w:ascii="Arial" w:hAnsi="Arial" w:cs="Arial"/>
          <w:sz w:val="24"/>
          <w:szCs w:val="24"/>
        </w:rPr>
      </w:pPr>
      <w:r w:rsidRPr="00B64AD7">
        <w:rPr>
          <w:rFonts w:ascii="Arial" w:hAnsi="Arial" w:cs="Arial"/>
          <w:sz w:val="24"/>
          <w:szCs w:val="24"/>
        </w:rPr>
        <w:t>Prepare and implement a coordinated response to the needs of the communities;</w:t>
      </w:r>
    </w:p>
    <w:p w:rsidR="007848F0" w:rsidRPr="00B64AD7" w:rsidRDefault="007848F0" w:rsidP="007848F0">
      <w:pPr>
        <w:numPr>
          <w:ilvl w:val="0"/>
          <w:numId w:val="16"/>
        </w:numPr>
        <w:spacing w:after="160" w:line="259" w:lineRule="auto"/>
        <w:jc w:val="both"/>
        <w:rPr>
          <w:rFonts w:ascii="Arial" w:hAnsi="Arial" w:cs="Arial"/>
          <w:sz w:val="24"/>
          <w:szCs w:val="24"/>
        </w:rPr>
      </w:pPr>
      <w:r w:rsidRPr="00B64AD7">
        <w:rPr>
          <w:rFonts w:ascii="Arial" w:hAnsi="Arial" w:cs="Arial"/>
          <w:sz w:val="24"/>
          <w:szCs w:val="24"/>
        </w:rPr>
        <w:t>Ensure awareness about project priorities, strategies and approaches;</w:t>
      </w:r>
    </w:p>
    <w:p w:rsidR="007848F0" w:rsidRPr="00B64AD7" w:rsidRDefault="007848F0" w:rsidP="007848F0">
      <w:pPr>
        <w:numPr>
          <w:ilvl w:val="0"/>
          <w:numId w:val="16"/>
        </w:numPr>
        <w:spacing w:after="160" w:line="259" w:lineRule="auto"/>
        <w:jc w:val="both"/>
        <w:rPr>
          <w:rFonts w:ascii="Arial" w:hAnsi="Arial" w:cs="Arial"/>
          <w:sz w:val="24"/>
          <w:szCs w:val="24"/>
        </w:rPr>
      </w:pPr>
      <w:r w:rsidRPr="00B64AD7">
        <w:rPr>
          <w:rFonts w:ascii="Arial" w:hAnsi="Arial" w:cs="Arial"/>
          <w:sz w:val="24"/>
          <w:szCs w:val="24"/>
        </w:rPr>
        <w:t>In collaboration with other teams (e.g. District Councils, M and E, Environmental and Social Safeguards, etc.), implement mobilization strategy guided by the project documents and strategy;</w:t>
      </w:r>
    </w:p>
    <w:p w:rsidR="007848F0" w:rsidRPr="00B64AD7" w:rsidRDefault="007848F0" w:rsidP="007848F0">
      <w:pPr>
        <w:numPr>
          <w:ilvl w:val="0"/>
          <w:numId w:val="16"/>
        </w:numPr>
        <w:spacing w:after="160" w:line="259" w:lineRule="auto"/>
        <w:jc w:val="both"/>
        <w:rPr>
          <w:rFonts w:ascii="Arial" w:hAnsi="Arial" w:cs="Arial"/>
          <w:sz w:val="24"/>
          <w:szCs w:val="24"/>
        </w:rPr>
      </w:pPr>
      <w:r w:rsidRPr="00B64AD7">
        <w:rPr>
          <w:rFonts w:ascii="Arial" w:hAnsi="Arial" w:cs="Arial"/>
          <w:sz w:val="24"/>
          <w:szCs w:val="24"/>
        </w:rPr>
        <w:t>Ensure that all the plans and indicators of the community mobilization team are realistically set and oversight their achievement;</w:t>
      </w:r>
    </w:p>
    <w:p w:rsidR="007848F0" w:rsidRPr="00B64AD7" w:rsidRDefault="007848F0" w:rsidP="007848F0">
      <w:pPr>
        <w:numPr>
          <w:ilvl w:val="0"/>
          <w:numId w:val="16"/>
        </w:numPr>
        <w:spacing w:after="160" w:line="259" w:lineRule="auto"/>
        <w:jc w:val="both"/>
        <w:rPr>
          <w:rFonts w:ascii="Arial" w:hAnsi="Arial" w:cs="Arial"/>
          <w:sz w:val="24"/>
          <w:szCs w:val="24"/>
        </w:rPr>
      </w:pPr>
      <w:r w:rsidRPr="00B64AD7">
        <w:rPr>
          <w:rFonts w:ascii="Arial" w:hAnsi="Arial" w:cs="Arial"/>
          <w:sz w:val="24"/>
          <w:szCs w:val="24"/>
        </w:rPr>
        <w:t>Ensure the integration of community mobilization activities into communication and advocacy campaigns and initiatives;</w:t>
      </w:r>
    </w:p>
    <w:p w:rsidR="007848F0" w:rsidRPr="00B64AD7" w:rsidRDefault="007848F0" w:rsidP="007848F0">
      <w:pPr>
        <w:numPr>
          <w:ilvl w:val="0"/>
          <w:numId w:val="16"/>
        </w:numPr>
        <w:spacing w:after="160" w:line="259" w:lineRule="auto"/>
        <w:jc w:val="both"/>
        <w:rPr>
          <w:rFonts w:ascii="Arial" w:hAnsi="Arial" w:cs="Arial"/>
          <w:sz w:val="24"/>
          <w:szCs w:val="24"/>
        </w:rPr>
      </w:pPr>
      <w:r w:rsidRPr="00B64AD7">
        <w:rPr>
          <w:rFonts w:ascii="Arial" w:hAnsi="Arial" w:cs="Arial"/>
          <w:sz w:val="24"/>
          <w:szCs w:val="24"/>
        </w:rPr>
        <w:t>Provide mentorship to the community mobilization field staff and to communities when it is needed;</w:t>
      </w:r>
    </w:p>
    <w:p w:rsidR="007848F0" w:rsidRPr="00B64AD7" w:rsidRDefault="007848F0" w:rsidP="007848F0">
      <w:pPr>
        <w:numPr>
          <w:ilvl w:val="0"/>
          <w:numId w:val="16"/>
        </w:numPr>
        <w:spacing w:after="160" w:line="259" w:lineRule="auto"/>
        <w:jc w:val="both"/>
        <w:rPr>
          <w:rFonts w:ascii="Arial" w:hAnsi="Arial" w:cs="Arial"/>
          <w:sz w:val="24"/>
          <w:szCs w:val="24"/>
        </w:rPr>
      </w:pPr>
      <w:r w:rsidRPr="00B64AD7">
        <w:rPr>
          <w:rFonts w:ascii="Arial" w:hAnsi="Arial" w:cs="Arial"/>
          <w:sz w:val="24"/>
          <w:szCs w:val="24"/>
        </w:rPr>
        <w:t>Ensure close and effective collaboration with all key stakeholders and ensure their active participation in all project activities and committees;</w:t>
      </w:r>
    </w:p>
    <w:p w:rsidR="007848F0" w:rsidRPr="00B64AD7" w:rsidRDefault="007848F0" w:rsidP="007848F0">
      <w:pPr>
        <w:numPr>
          <w:ilvl w:val="0"/>
          <w:numId w:val="16"/>
        </w:numPr>
        <w:spacing w:after="160" w:line="259" w:lineRule="auto"/>
        <w:jc w:val="both"/>
        <w:rPr>
          <w:rFonts w:ascii="Arial" w:hAnsi="Arial" w:cs="Arial"/>
          <w:sz w:val="24"/>
          <w:szCs w:val="24"/>
        </w:rPr>
      </w:pPr>
      <w:r w:rsidRPr="00B64AD7">
        <w:rPr>
          <w:rFonts w:ascii="Arial" w:hAnsi="Arial" w:cs="Arial"/>
          <w:sz w:val="24"/>
          <w:szCs w:val="24"/>
        </w:rPr>
        <w:t>Ensure community participation includes the most vulnerable and marginalized groups;</w:t>
      </w:r>
    </w:p>
    <w:p w:rsidR="007848F0" w:rsidRPr="00B64AD7" w:rsidRDefault="007848F0" w:rsidP="007848F0">
      <w:pPr>
        <w:numPr>
          <w:ilvl w:val="0"/>
          <w:numId w:val="16"/>
        </w:numPr>
        <w:spacing w:after="160" w:line="259" w:lineRule="auto"/>
        <w:jc w:val="both"/>
        <w:rPr>
          <w:rFonts w:ascii="Arial" w:hAnsi="Arial" w:cs="Arial"/>
          <w:sz w:val="24"/>
          <w:szCs w:val="24"/>
        </w:rPr>
      </w:pPr>
      <w:r w:rsidRPr="00B64AD7">
        <w:rPr>
          <w:rFonts w:ascii="Arial" w:hAnsi="Arial" w:cs="Arial"/>
          <w:sz w:val="24"/>
          <w:szCs w:val="24"/>
        </w:rPr>
        <w:t>Leads needs assessments in target areas to inform program development and implementation utilizing tools developed by the other project sections;</w:t>
      </w:r>
    </w:p>
    <w:p w:rsidR="007848F0" w:rsidRPr="00B64AD7" w:rsidRDefault="007848F0" w:rsidP="007848F0">
      <w:pPr>
        <w:numPr>
          <w:ilvl w:val="0"/>
          <w:numId w:val="16"/>
        </w:numPr>
        <w:spacing w:after="160" w:line="259" w:lineRule="auto"/>
        <w:jc w:val="both"/>
        <w:rPr>
          <w:rFonts w:ascii="Arial" w:hAnsi="Arial" w:cs="Arial"/>
          <w:sz w:val="24"/>
          <w:szCs w:val="24"/>
        </w:rPr>
      </w:pPr>
      <w:r w:rsidRPr="00B64AD7">
        <w:rPr>
          <w:rFonts w:ascii="Arial" w:hAnsi="Arial" w:cs="Arial"/>
          <w:sz w:val="24"/>
          <w:szCs w:val="24"/>
        </w:rPr>
        <w:t>Supervise the preparation of training plans for field teams, stakeholders or focal points;</w:t>
      </w:r>
    </w:p>
    <w:p w:rsidR="007848F0" w:rsidRPr="00B64AD7" w:rsidRDefault="007848F0" w:rsidP="007848F0">
      <w:pPr>
        <w:numPr>
          <w:ilvl w:val="0"/>
          <w:numId w:val="16"/>
        </w:numPr>
        <w:spacing w:after="160" w:line="259" w:lineRule="auto"/>
        <w:jc w:val="both"/>
        <w:rPr>
          <w:rFonts w:ascii="Arial" w:hAnsi="Arial" w:cs="Arial"/>
          <w:sz w:val="24"/>
          <w:szCs w:val="24"/>
        </w:rPr>
      </w:pPr>
      <w:r w:rsidRPr="00B64AD7">
        <w:rPr>
          <w:rFonts w:ascii="Arial" w:hAnsi="Arial" w:cs="Arial"/>
          <w:sz w:val="24"/>
          <w:szCs w:val="24"/>
        </w:rPr>
        <w:t>Promote the Project by providing substantive input for stories, articles and other PR activities in consultation with the Public Relations Manager for Central Region Water Board;</w:t>
      </w:r>
    </w:p>
    <w:p w:rsidR="007848F0" w:rsidRPr="00B64AD7" w:rsidRDefault="007848F0" w:rsidP="007848F0">
      <w:pPr>
        <w:numPr>
          <w:ilvl w:val="0"/>
          <w:numId w:val="17"/>
        </w:numPr>
        <w:spacing w:after="160" w:line="259" w:lineRule="auto"/>
        <w:jc w:val="both"/>
        <w:rPr>
          <w:rFonts w:ascii="Arial" w:hAnsi="Arial" w:cs="Arial"/>
          <w:sz w:val="24"/>
          <w:szCs w:val="24"/>
        </w:rPr>
      </w:pPr>
      <w:r w:rsidRPr="00B64AD7">
        <w:rPr>
          <w:rFonts w:ascii="Arial" w:hAnsi="Arial" w:cs="Arial"/>
          <w:sz w:val="24"/>
          <w:szCs w:val="24"/>
        </w:rPr>
        <w:t>Analyse ongoing experience for lessons learned, best practices, and shares with project management for use in knowledge sharing and planning future strategies;</w:t>
      </w:r>
    </w:p>
    <w:p w:rsidR="007848F0" w:rsidRPr="00B64AD7" w:rsidRDefault="007848F0" w:rsidP="007848F0">
      <w:pPr>
        <w:numPr>
          <w:ilvl w:val="0"/>
          <w:numId w:val="17"/>
        </w:numPr>
        <w:spacing w:after="160" w:line="259" w:lineRule="auto"/>
        <w:jc w:val="both"/>
        <w:rPr>
          <w:rFonts w:ascii="Arial" w:hAnsi="Arial" w:cs="Arial"/>
          <w:sz w:val="24"/>
          <w:szCs w:val="24"/>
        </w:rPr>
      </w:pPr>
      <w:r w:rsidRPr="00B64AD7">
        <w:rPr>
          <w:rFonts w:ascii="Arial" w:hAnsi="Arial" w:cs="Arial"/>
          <w:sz w:val="24"/>
          <w:szCs w:val="24"/>
        </w:rPr>
        <w:t>Contribute effectively to the regular project reports to submitted to the Project Manager;</w:t>
      </w:r>
    </w:p>
    <w:p w:rsidR="007848F0" w:rsidRPr="00B64AD7" w:rsidRDefault="007848F0" w:rsidP="007848F0">
      <w:pPr>
        <w:numPr>
          <w:ilvl w:val="0"/>
          <w:numId w:val="17"/>
        </w:numPr>
        <w:spacing w:after="160" w:line="259" w:lineRule="auto"/>
        <w:jc w:val="both"/>
        <w:rPr>
          <w:rFonts w:ascii="Arial" w:hAnsi="Arial" w:cs="Arial"/>
          <w:sz w:val="24"/>
          <w:szCs w:val="24"/>
        </w:rPr>
      </w:pPr>
      <w:r w:rsidRPr="00B64AD7">
        <w:rPr>
          <w:rFonts w:ascii="Arial" w:hAnsi="Arial" w:cs="Arial"/>
          <w:sz w:val="24"/>
          <w:szCs w:val="24"/>
        </w:rPr>
        <w:t>Perform other duties as required.</w:t>
      </w:r>
    </w:p>
    <w:p w:rsidR="007848F0" w:rsidRPr="00144524" w:rsidRDefault="007848F0" w:rsidP="007848F0">
      <w:pPr>
        <w:spacing w:after="160" w:line="259" w:lineRule="auto"/>
        <w:jc w:val="both"/>
        <w:rPr>
          <w:rFonts w:ascii="Arial" w:hAnsi="Arial" w:cs="Arial"/>
          <w:b/>
          <w:sz w:val="24"/>
          <w:szCs w:val="24"/>
        </w:rPr>
      </w:pPr>
      <w:r w:rsidRPr="00144524">
        <w:rPr>
          <w:rFonts w:ascii="Arial" w:hAnsi="Arial" w:cs="Arial"/>
          <w:b/>
          <w:sz w:val="24"/>
          <w:szCs w:val="24"/>
        </w:rPr>
        <w:t>Education and Experience</w:t>
      </w:r>
    </w:p>
    <w:p w:rsidR="007848F0" w:rsidRPr="00B64AD7" w:rsidRDefault="007848F0" w:rsidP="007848F0">
      <w:pPr>
        <w:numPr>
          <w:ilvl w:val="0"/>
          <w:numId w:val="18"/>
        </w:numPr>
        <w:spacing w:after="160" w:line="259" w:lineRule="auto"/>
        <w:jc w:val="both"/>
        <w:rPr>
          <w:rFonts w:ascii="Arial" w:hAnsi="Arial" w:cs="Arial"/>
          <w:sz w:val="24"/>
          <w:szCs w:val="24"/>
        </w:rPr>
      </w:pPr>
      <w:r w:rsidRPr="00B64AD7">
        <w:rPr>
          <w:rFonts w:ascii="Arial" w:hAnsi="Arial" w:cs="Arial"/>
          <w:sz w:val="24"/>
          <w:szCs w:val="24"/>
        </w:rPr>
        <w:t xml:space="preserve">Minimum of Bachelor’s degree in Public Administration or Political Science or Social Science or Law or International Relations or Business Administration or Community Development or relevant field. </w:t>
      </w:r>
    </w:p>
    <w:p w:rsidR="007848F0" w:rsidRPr="00B64AD7" w:rsidRDefault="007848F0" w:rsidP="007848F0">
      <w:pPr>
        <w:numPr>
          <w:ilvl w:val="0"/>
          <w:numId w:val="19"/>
        </w:numPr>
        <w:spacing w:after="160" w:line="259" w:lineRule="auto"/>
        <w:jc w:val="both"/>
        <w:rPr>
          <w:rFonts w:ascii="Arial" w:hAnsi="Arial" w:cs="Arial"/>
          <w:sz w:val="24"/>
          <w:szCs w:val="24"/>
        </w:rPr>
      </w:pPr>
      <w:r w:rsidRPr="00B64AD7">
        <w:rPr>
          <w:rFonts w:ascii="Arial" w:hAnsi="Arial" w:cs="Arial"/>
          <w:sz w:val="24"/>
          <w:szCs w:val="24"/>
        </w:rPr>
        <w:t>Minimum of 5 years relevant experience in public works and/or community mobilization or related area is required.</w:t>
      </w:r>
    </w:p>
    <w:p w:rsidR="007848F0" w:rsidRPr="00B64AD7" w:rsidRDefault="007848F0" w:rsidP="007848F0">
      <w:pPr>
        <w:numPr>
          <w:ilvl w:val="0"/>
          <w:numId w:val="19"/>
        </w:numPr>
        <w:spacing w:after="160" w:line="259" w:lineRule="auto"/>
        <w:jc w:val="both"/>
        <w:rPr>
          <w:rFonts w:ascii="Arial" w:hAnsi="Arial" w:cs="Arial"/>
          <w:sz w:val="24"/>
          <w:szCs w:val="24"/>
        </w:rPr>
      </w:pPr>
      <w:r w:rsidRPr="00B64AD7">
        <w:rPr>
          <w:rFonts w:ascii="Arial" w:hAnsi="Arial" w:cs="Arial"/>
          <w:sz w:val="24"/>
          <w:szCs w:val="24"/>
        </w:rPr>
        <w:t>Experience in community development, and civic engagement.</w:t>
      </w:r>
    </w:p>
    <w:p w:rsidR="007848F0" w:rsidRPr="00B64AD7" w:rsidRDefault="007848F0" w:rsidP="007848F0">
      <w:pPr>
        <w:numPr>
          <w:ilvl w:val="0"/>
          <w:numId w:val="19"/>
        </w:numPr>
        <w:spacing w:after="160" w:line="259" w:lineRule="auto"/>
        <w:jc w:val="both"/>
        <w:rPr>
          <w:rFonts w:ascii="Arial" w:hAnsi="Arial" w:cs="Arial"/>
          <w:sz w:val="24"/>
          <w:szCs w:val="24"/>
        </w:rPr>
      </w:pPr>
      <w:r w:rsidRPr="00B64AD7">
        <w:rPr>
          <w:rFonts w:ascii="Arial" w:hAnsi="Arial" w:cs="Arial"/>
          <w:sz w:val="24"/>
          <w:szCs w:val="24"/>
        </w:rPr>
        <w:t>Knowledge of local community development principles, trends, and policies in Malawi.</w:t>
      </w:r>
    </w:p>
    <w:p w:rsidR="00622B69" w:rsidRDefault="007848F0" w:rsidP="00144524">
      <w:pPr>
        <w:numPr>
          <w:ilvl w:val="0"/>
          <w:numId w:val="19"/>
        </w:numPr>
        <w:spacing w:after="160" w:line="259" w:lineRule="auto"/>
        <w:jc w:val="both"/>
        <w:rPr>
          <w:rFonts w:ascii="Arial" w:hAnsi="Arial" w:cs="Arial"/>
          <w:sz w:val="24"/>
          <w:szCs w:val="24"/>
        </w:rPr>
      </w:pPr>
      <w:r w:rsidRPr="00B64AD7">
        <w:rPr>
          <w:rFonts w:ascii="Arial" w:hAnsi="Arial" w:cs="Arial"/>
          <w:sz w:val="24"/>
          <w:szCs w:val="24"/>
        </w:rPr>
        <w:t>Skills in Communication and People Management is required.</w:t>
      </w:r>
    </w:p>
    <w:p w:rsidR="00144524" w:rsidRPr="00144524" w:rsidRDefault="00144524" w:rsidP="00144524">
      <w:pPr>
        <w:spacing w:after="160" w:line="259" w:lineRule="auto"/>
        <w:ind w:left="720"/>
        <w:jc w:val="both"/>
        <w:rPr>
          <w:rFonts w:ascii="Arial" w:hAnsi="Arial" w:cs="Arial"/>
          <w:sz w:val="24"/>
          <w:szCs w:val="24"/>
        </w:rPr>
      </w:pPr>
    </w:p>
    <w:p w:rsidR="00132624" w:rsidRPr="00B64AD7" w:rsidRDefault="00622B69" w:rsidP="00132624">
      <w:pPr>
        <w:rPr>
          <w:rFonts w:ascii="Arial" w:hAnsi="Arial" w:cs="Arial"/>
          <w:b/>
          <w:sz w:val="24"/>
          <w:szCs w:val="24"/>
          <w:u w:val="single"/>
        </w:rPr>
      </w:pPr>
      <w:r w:rsidRPr="00B64AD7">
        <w:rPr>
          <w:rFonts w:ascii="Arial" w:hAnsi="Arial" w:cs="Arial"/>
          <w:b/>
          <w:sz w:val="24"/>
          <w:szCs w:val="24"/>
        </w:rPr>
        <w:t>7.</w:t>
      </w:r>
      <w:r w:rsidR="007848F0" w:rsidRPr="00B64AD7">
        <w:rPr>
          <w:rFonts w:ascii="Arial" w:hAnsi="Arial" w:cs="Arial"/>
          <w:b/>
          <w:sz w:val="24"/>
          <w:szCs w:val="24"/>
        </w:rPr>
        <w:t>ENVIRONMENTAL AND SOCIAL SAFEGUARDS OFFICER (</w:t>
      </w:r>
      <w:r w:rsidR="00B64AD7" w:rsidRPr="00B64AD7">
        <w:rPr>
          <w:rFonts w:ascii="Arial" w:hAnsi="Arial" w:cs="Arial"/>
          <w:b/>
          <w:sz w:val="24"/>
          <w:szCs w:val="24"/>
        </w:rPr>
        <w:t>ESSO) CRWB</w:t>
      </w:r>
      <w:r w:rsidR="00132624" w:rsidRPr="00B64AD7">
        <w:rPr>
          <w:rFonts w:ascii="Arial" w:hAnsi="Arial" w:cs="Arial"/>
          <w:b/>
          <w:sz w:val="24"/>
          <w:szCs w:val="24"/>
        </w:rPr>
        <w:t xml:space="preserve"> </w:t>
      </w:r>
      <w:proofErr w:type="gramStart"/>
      <w:r w:rsidR="00132624" w:rsidRPr="00B64AD7">
        <w:rPr>
          <w:rFonts w:ascii="Arial" w:hAnsi="Arial" w:cs="Arial"/>
          <w:b/>
          <w:sz w:val="24"/>
          <w:szCs w:val="24"/>
        </w:rPr>
        <w:t xml:space="preserve">5 </w:t>
      </w:r>
      <w:r w:rsidR="00132624" w:rsidRPr="00B64AD7">
        <w:rPr>
          <w:rFonts w:ascii="Arial" w:hAnsi="Arial" w:cs="Arial"/>
          <w:b/>
          <w:sz w:val="24"/>
          <w:szCs w:val="24"/>
          <w:u w:val="single"/>
        </w:rPr>
        <w:t xml:space="preserve"> (</w:t>
      </w:r>
      <w:proofErr w:type="gramEnd"/>
      <w:r w:rsidR="00132624" w:rsidRPr="00B64AD7">
        <w:rPr>
          <w:rFonts w:ascii="Arial" w:hAnsi="Arial" w:cs="Arial"/>
          <w:b/>
          <w:sz w:val="24"/>
          <w:szCs w:val="24"/>
          <w:u w:val="single"/>
        </w:rPr>
        <w:t>NON-ESTABLISHED)</w:t>
      </w:r>
    </w:p>
    <w:p w:rsidR="007848F0" w:rsidRPr="00B64AD7" w:rsidRDefault="007848F0" w:rsidP="00622B69">
      <w:pPr>
        <w:tabs>
          <w:tab w:val="left" w:pos="2748"/>
        </w:tabs>
        <w:spacing w:after="160" w:line="259" w:lineRule="auto"/>
        <w:rPr>
          <w:rFonts w:ascii="Arial" w:hAnsi="Arial" w:cs="Arial"/>
          <w:sz w:val="24"/>
          <w:szCs w:val="24"/>
        </w:rPr>
      </w:pPr>
    </w:p>
    <w:p w:rsidR="007848F0" w:rsidRPr="00B64AD7" w:rsidRDefault="007848F0" w:rsidP="007848F0">
      <w:pPr>
        <w:tabs>
          <w:tab w:val="left" w:pos="2748"/>
        </w:tabs>
        <w:spacing w:after="160" w:line="259" w:lineRule="auto"/>
        <w:rPr>
          <w:rFonts w:ascii="Arial" w:hAnsi="Arial" w:cs="Arial"/>
          <w:b/>
          <w:sz w:val="24"/>
          <w:szCs w:val="24"/>
        </w:rPr>
      </w:pPr>
      <w:r w:rsidRPr="00B64AD7">
        <w:rPr>
          <w:rFonts w:ascii="Arial" w:hAnsi="Arial" w:cs="Arial"/>
          <w:b/>
          <w:sz w:val="24"/>
          <w:szCs w:val="24"/>
        </w:rPr>
        <w:t>Purpose</w:t>
      </w:r>
    </w:p>
    <w:p w:rsidR="00132624" w:rsidRPr="00B64AD7" w:rsidRDefault="007848F0" w:rsidP="007848F0">
      <w:pPr>
        <w:tabs>
          <w:tab w:val="left" w:pos="2748"/>
        </w:tabs>
        <w:spacing w:after="160" w:line="259" w:lineRule="auto"/>
        <w:jc w:val="both"/>
        <w:rPr>
          <w:rFonts w:ascii="Arial" w:hAnsi="Arial" w:cs="Arial"/>
          <w:sz w:val="24"/>
          <w:szCs w:val="24"/>
          <w:shd w:val="clear" w:color="auto" w:fill="FFFFFF"/>
        </w:rPr>
      </w:pPr>
      <w:r w:rsidRPr="00B64AD7">
        <w:rPr>
          <w:rFonts w:ascii="Arial" w:hAnsi="Arial" w:cs="Arial"/>
          <w:sz w:val="24"/>
          <w:szCs w:val="24"/>
          <w:shd w:val="clear" w:color="auto" w:fill="FFFFFF"/>
        </w:rPr>
        <w:t>Prepare, review and mainstream project level Environmental and Social Management Framework (ESMF) and implement site-specific Environmental and Social Management Plan (ESMP). In addition, monitor all required environmental and social mitigation measures, set out in Environment and Social Management Plans (ESMPs) for each project as well as coordinate environmental and social commitments and initiatives with relevant Government Ministries, Department and Agencies (MDAs</w:t>
      </w:r>
      <w:r w:rsidR="00132624" w:rsidRPr="00B64AD7">
        <w:rPr>
          <w:rFonts w:ascii="Arial" w:hAnsi="Arial" w:cs="Arial"/>
          <w:sz w:val="24"/>
          <w:szCs w:val="24"/>
          <w:shd w:val="clear" w:color="auto" w:fill="FFFFFF"/>
        </w:rPr>
        <w:t>)</w:t>
      </w:r>
    </w:p>
    <w:p w:rsidR="007848F0" w:rsidRPr="00B64AD7" w:rsidRDefault="007848F0" w:rsidP="007848F0">
      <w:pPr>
        <w:tabs>
          <w:tab w:val="left" w:pos="2748"/>
        </w:tabs>
        <w:spacing w:after="160" w:line="259" w:lineRule="auto"/>
        <w:rPr>
          <w:rFonts w:ascii="Arial" w:hAnsi="Arial" w:cs="Arial"/>
          <w:b/>
          <w:sz w:val="24"/>
          <w:szCs w:val="24"/>
        </w:rPr>
      </w:pPr>
      <w:r w:rsidRPr="00B64AD7">
        <w:rPr>
          <w:rFonts w:ascii="Arial" w:hAnsi="Arial" w:cs="Arial"/>
          <w:b/>
          <w:sz w:val="24"/>
          <w:szCs w:val="24"/>
        </w:rPr>
        <w:t>Duties and Responsibilities</w:t>
      </w:r>
    </w:p>
    <w:p w:rsidR="007848F0" w:rsidRPr="00B64AD7" w:rsidRDefault="007848F0" w:rsidP="007848F0">
      <w:pPr>
        <w:numPr>
          <w:ilvl w:val="0"/>
          <w:numId w:val="21"/>
        </w:numPr>
        <w:tabs>
          <w:tab w:val="left" w:pos="2748"/>
        </w:tabs>
        <w:spacing w:after="160" w:line="259" w:lineRule="auto"/>
        <w:jc w:val="both"/>
        <w:rPr>
          <w:rFonts w:ascii="Arial" w:hAnsi="Arial" w:cs="Arial"/>
          <w:sz w:val="24"/>
          <w:szCs w:val="24"/>
        </w:rPr>
      </w:pPr>
      <w:r w:rsidRPr="00B64AD7">
        <w:rPr>
          <w:rFonts w:ascii="Arial" w:hAnsi="Arial" w:cs="Arial"/>
          <w:sz w:val="24"/>
          <w:szCs w:val="24"/>
        </w:rPr>
        <w:t>Prepare and/or update health, safety, social and environmental management plans, review them on a regular basis and keep them up to date at all times. </w:t>
      </w:r>
    </w:p>
    <w:p w:rsidR="007848F0" w:rsidRPr="00B64AD7" w:rsidRDefault="007848F0" w:rsidP="007848F0">
      <w:pPr>
        <w:numPr>
          <w:ilvl w:val="0"/>
          <w:numId w:val="21"/>
        </w:numPr>
        <w:tabs>
          <w:tab w:val="left" w:pos="2748"/>
        </w:tabs>
        <w:spacing w:after="160" w:line="259" w:lineRule="auto"/>
        <w:jc w:val="both"/>
        <w:rPr>
          <w:rFonts w:ascii="Arial" w:hAnsi="Arial" w:cs="Arial"/>
          <w:sz w:val="24"/>
          <w:szCs w:val="24"/>
        </w:rPr>
      </w:pPr>
      <w:r w:rsidRPr="00B64AD7">
        <w:rPr>
          <w:rFonts w:ascii="Arial" w:hAnsi="Arial" w:cs="Arial"/>
          <w:sz w:val="24"/>
          <w:szCs w:val="24"/>
        </w:rPr>
        <w:t>Inspect work sites and the work of personnel on a regular basis to identify issues or non-conformity, and enforce necessary actions where unsafe acts or processes that seem dangerous or unhealthy are detected. </w:t>
      </w:r>
    </w:p>
    <w:p w:rsidR="007848F0" w:rsidRPr="00B64AD7" w:rsidRDefault="007848F0" w:rsidP="007848F0">
      <w:pPr>
        <w:numPr>
          <w:ilvl w:val="0"/>
          <w:numId w:val="21"/>
        </w:numPr>
        <w:tabs>
          <w:tab w:val="left" w:pos="2748"/>
        </w:tabs>
        <w:spacing w:after="160" w:line="259" w:lineRule="auto"/>
        <w:jc w:val="both"/>
        <w:rPr>
          <w:rFonts w:ascii="Arial" w:hAnsi="Arial" w:cs="Arial"/>
          <w:sz w:val="24"/>
          <w:szCs w:val="24"/>
        </w:rPr>
      </w:pPr>
      <w:r w:rsidRPr="00B64AD7">
        <w:rPr>
          <w:rFonts w:ascii="Arial" w:hAnsi="Arial" w:cs="Arial"/>
          <w:sz w:val="24"/>
          <w:szCs w:val="24"/>
        </w:rPr>
        <w:t>Record and investigate incidents (including near misses) to determine the cause and to propose improvements to processes in the future. </w:t>
      </w:r>
    </w:p>
    <w:p w:rsidR="007848F0" w:rsidRPr="00B64AD7" w:rsidRDefault="007848F0" w:rsidP="007848F0">
      <w:pPr>
        <w:numPr>
          <w:ilvl w:val="0"/>
          <w:numId w:val="21"/>
        </w:numPr>
        <w:tabs>
          <w:tab w:val="left" w:pos="2748"/>
        </w:tabs>
        <w:spacing w:after="160" w:line="259" w:lineRule="auto"/>
        <w:jc w:val="both"/>
        <w:rPr>
          <w:rFonts w:ascii="Arial" w:hAnsi="Arial" w:cs="Arial"/>
          <w:sz w:val="24"/>
          <w:szCs w:val="24"/>
        </w:rPr>
      </w:pPr>
      <w:r w:rsidRPr="00B64AD7">
        <w:rPr>
          <w:rFonts w:ascii="Arial" w:hAnsi="Arial" w:cs="Arial"/>
          <w:sz w:val="24"/>
          <w:szCs w:val="24"/>
        </w:rPr>
        <w:t>Ensure that all Health, Safety and Environment policies, procedures, rules and regulations are adhered to and are regularly reviewed, updated and communicated. </w:t>
      </w:r>
    </w:p>
    <w:p w:rsidR="007848F0" w:rsidRPr="00B64AD7" w:rsidRDefault="007848F0" w:rsidP="007848F0">
      <w:pPr>
        <w:numPr>
          <w:ilvl w:val="0"/>
          <w:numId w:val="21"/>
        </w:numPr>
        <w:tabs>
          <w:tab w:val="left" w:pos="2748"/>
        </w:tabs>
        <w:spacing w:after="160" w:line="259" w:lineRule="auto"/>
        <w:jc w:val="both"/>
        <w:rPr>
          <w:rFonts w:ascii="Arial" w:hAnsi="Arial" w:cs="Arial"/>
          <w:sz w:val="24"/>
          <w:szCs w:val="24"/>
        </w:rPr>
      </w:pPr>
      <w:r w:rsidRPr="00B64AD7">
        <w:rPr>
          <w:rFonts w:ascii="Arial" w:hAnsi="Arial" w:cs="Arial"/>
          <w:sz w:val="24"/>
          <w:szCs w:val="24"/>
        </w:rPr>
        <w:t>Ensure contractors meet their statutory obligations in all areas pertaining to health, safety and welfare at work, including statutory training and reporting. </w:t>
      </w:r>
    </w:p>
    <w:p w:rsidR="007848F0" w:rsidRPr="00B64AD7" w:rsidRDefault="007848F0" w:rsidP="007848F0">
      <w:pPr>
        <w:numPr>
          <w:ilvl w:val="0"/>
          <w:numId w:val="21"/>
        </w:numPr>
        <w:tabs>
          <w:tab w:val="left" w:pos="2748"/>
        </w:tabs>
        <w:spacing w:after="160" w:line="259" w:lineRule="auto"/>
        <w:jc w:val="both"/>
        <w:rPr>
          <w:rFonts w:ascii="Arial" w:hAnsi="Arial" w:cs="Arial"/>
          <w:sz w:val="24"/>
          <w:szCs w:val="24"/>
        </w:rPr>
      </w:pPr>
      <w:r w:rsidRPr="00B64AD7">
        <w:rPr>
          <w:rFonts w:ascii="Arial" w:hAnsi="Arial" w:cs="Arial"/>
          <w:sz w:val="24"/>
          <w:szCs w:val="24"/>
        </w:rPr>
        <w:t>Ensure that safety inspections, risk assessments, working procedures are managed, and contractors and employees are aware of their responsibilities in relation to health and safety issues. </w:t>
      </w:r>
    </w:p>
    <w:p w:rsidR="007848F0" w:rsidRPr="00B64AD7" w:rsidRDefault="007848F0" w:rsidP="007848F0">
      <w:pPr>
        <w:numPr>
          <w:ilvl w:val="0"/>
          <w:numId w:val="21"/>
        </w:numPr>
        <w:tabs>
          <w:tab w:val="left" w:pos="2748"/>
        </w:tabs>
        <w:spacing w:after="160" w:line="259" w:lineRule="auto"/>
        <w:jc w:val="both"/>
        <w:rPr>
          <w:rFonts w:ascii="Arial" w:hAnsi="Arial" w:cs="Arial"/>
          <w:sz w:val="24"/>
          <w:szCs w:val="24"/>
        </w:rPr>
      </w:pPr>
      <w:r w:rsidRPr="00B64AD7">
        <w:rPr>
          <w:rFonts w:ascii="Arial" w:hAnsi="Arial" w:cs="Arial"/>
          <w:sz w:val="24"/>
          <w:szCs w:val="24"/>
        </w:rPr>
        <w:t>Mainstream ESMF into project operations and report on its implementation status to various stakeholders. </w:t>
      </w:r>
    </w:p>
    <w:p w:rsidR="007848F0" w:rsidRPr="00B64AD7" w:rsidRDefault="007848F0" w:rsidP="007848F0">
      <w:pPr>
        <w:numPr>
          <w:ilvl w:val="0"/>
          <w:numId w:val="21"/>
        </w:numPr>
        <w:tabs>
          <w:tab w:val="left" w:pos="2748"/>
        </w:tabs>
        <w:spacing w:after="160" w:line="259" w:lineRule="auto"/>
        <w:jc w:val="both"/>
        <w:rPr>
          <w:rFonts w:ascii="Arial" w:hAnsi="Arial" w:cs="Arial"/>
          <w:sz w:val="24"/>
          <w:szCs w:val="24"/>
        </w:rPr>
      </w:pPr>
      <w:r w:rsidRPr="00B64AD7">
        <w:rPr>
          <w:rFonts w:ascii="Arial" w:hAnsi="Arial" w:cs="Arial"/>
          <w:sz w:val="24"/>
          <w:szCs w:val="24"/>
        </w:rPr>
        <w:t>Identify the potential environment and social safeguards issues in accordance with the relevant national and international regulation, and other donor safeguard policies and procedures. </w:t>
      </w:r>
    </w:p>
    <w:p w:rsidR="007848F0" w:rsidRPr="00B64AD7" w:rsidRDefault="007848F0" w:rsidP="007848F0">
      <w:pPr>
        <w:numPr>
          <w:ilvl w:val="0"/>
          <w:numId w:val="21"/>
        </w:numPr>
        <w:tabs>
          <w:tab w:val="left" w:pos="2748"/>
        </w:tabs>
        <w:spacing w:after="160" w:line="259" w:lineRule="auto"/>
        <w:jc w:val="both"/>
        <w:rPr>
          <w:rFonts w:ascii="Arial" w:hAnsi="Arial" w:cs="Arial"/>
          <w:sz w:val="24"/>
          <w:szCs w:val="24"/>
        </w:rPr>
      </w:pPr>
      <w:r w:rsidRPr="00B64AD7">
        <w:rPr>
          <w:rFonts w:ascii="Arial" w:hAnsi="Arial" w:cs="Arial"/>
          <w:sz w:val="24"/>
          <w:szCs w:val="24"/>
        </w:rPr>
        <w:t>Ensure compliance with ESMP among project team, contractors, consultants and other stakeholders. </w:t>
      </w:r>
    </w:p>
    <w:p w:rsidR="007848F0" w:rsidRPr="00B64AD7" w:rsidRDefault="007848F0" w:rsidP="007848F0">
      <w:pPr>
        <w:numPr>
          <w:ilvl w:val="0"/>
          <w:numId w:val="21"/>
        </w:numPr>
        <w:tabs>
          <w:tab w:val="left" w:pos="2748"/>
        </w:tabs>
        <w:spacing w:after="160" w:line="259" w:lineRule="auto"/>
        <w:jc w:val="both"/>
        <w:rPr>
          <w:rFonts w:ascii="Arial" w:hAnsi="Arial" w:cs="Arial"/>
          <w:sz w:val="24"/>
          <w:szCs w:val="24"/>
        </w:rPr>
      </w:pPr>
      <w:r w:rsidRPr="00B64AD7">
        <w:rPr>
          <w:rFonts w:ascii="Arial" w:hAnsi="Arial" w:cs="Arial"/>
          <w:sz w:val="24"/>
          <w:szCs w:val="24"/>
        </w:rPr>
        <w:t>Monitor ESMF implementation across all stages of project implementation. </w:t>
      </w:r>
    </w:p>
    <w:p w:rsidR="007848F0" w:rsidRPr="00B64AD7" w:rsidRDefault="007848F0" w:rsidP="007848F0">
      <w:pPr>
        <w:numPr>
          <w:ilvl w:val="0"/>
          <w:numId w:val="21"/>
        </w:numPr>
        <w:tabs>
          <w:tab w:val="left" w:pos="2748"/>
        </w:tabs>
        <w:spacing w:after="160" w:line="259" w:lineRule="auto"/>
        <w:jc w:val="both"/>
        <w:rPr>
          <w:rFonts w:ascii="Arial" w:hAnsi="Arial" w:cs="Arial"/>
          <w:sz w:val="24"/>
          <w:szCs w:val="24"/>
        </w:rPr>
      </w:pPr>
      <w:r w:rsidRPr="00B64AD7">
        <w:rPr>
          <w:rFonts w:ascii="Arial" w:hAnsi="Arial" w:cs="Arial"/>
          <w:sz w:val="24"/>
          <w:szCs w:val="24"/>
        </w:rPr>
        <w:t>Develop safeguards reporting formats and maintaining environmental and social records on established formats. </w:t>
      </w:r>
    </w:p>
    <w:p w:rsidR="007848F0" w:rsidRPr="00B64AD7" w:rsidRDefault="007848F0" w:rsidP="007848F0">
      <w:pPr>
        <w:numPr>
          <w:ilvl w:val="0"/>
          <w:numId w:val="21"/>
        </w:numPr>
        <w:tabs>
          <w:tab w:val="left" w:pos="2748"/>
        </w:tabs>
        <w:spacing w:after="160" w:line="259" w:lineRule="auto"/>
        <w:jc w:val="both"/>
        <w:rPr>
          <w:rFonts w:ascii="Arial" w:hAnsi="Arial" w:cs="Arial"/>
          <w:sz w:val="24"/>
          <w:szCs w:val="24"/>
        </w:rPr>
      </w:pPr>
      <w:r w:rsidRPr="00B64AD7">
        <w:rPr>
          <w:rFonts w:ascii="Arial" w:hAnsi="Arial" w:cs="Arial"/>
          <w:sz w:val="24"/>
          <w:szCs w:val="24"/>
        </w:rPr>
        <w:t>Develop procedures and guidelines on Environmental and Safeguard in accordance with safety, </w:t>
      </w:r>
      <w:proofErr w:type="gramStart"/>
      <w:r w:rsidRPr="00B64AD7">
        <w:rPr>
          <w:rFonts w:ascii="Arial" w:hAnsi="Arial" w:cs="Arial"/>
          <w:sz w:val="24"/>
          <w:szCs w:val="24"/>
        </w:rPr>
        <w:t>health  and</w:t>
      </w:r>
      <w:proofErr w:type="gramEnd"/>
      <w:r w:rsidRPr="00B64AD7">
        <w:rPr>
          <w:rFonts w:ascii="Arial" w:hAnsi="Arial" w:cs="Arial"/>
          <w:sz w:val="24"/>
          <w:szCs w:val="24"/>
        </w:rPr>
        <w:t xml:space="preserve"> environmental principles  </w:t>
      </w:r>
    </w:p>
    <w:p w:rsidR="007848F0" w:rsidRPr="00B64AD7" w:rsidRDefault="007848F0" w:rsidP="007848F0">
      <w:pPr>
        <w:numPr>
          <w:ilvl w:val="0"/>
          <w:numId w:val="21"/>
        </w:numPr>
        <w:tabs>
          <w:tab w:val="left" w:pos="2748"/>
        </w:tabs>
        <w:spacing w:after="160" w:line="259" w:lineRule="auto"/>
        <w:jc w:val="both"/>
        <w:rPr>
          <w:rFonts w:ascii="Arial" w:hAnsi="Arial" w:cs="Arial"/>
          <w:sz w:val="24"/>
          <w:szCs w:val="24"/>
        </w:rPr>
      </w:pPr>
      <w:r w:rsidRPr="00B64AD7">
        <w:rPr>
          <w:rFonts w:ascii="Arial" w:hAnsi="Arial" w:cs="Arial"/>
          <w:sz w:val="24"/>
          <w:szCs w:val="24"/>
        </w:rPr>
        <w:t>Help contractors to understand and implement the concept of Occupational Health and Safety issues at their working environment </w:t>
      </w:r>
    </w:p>
    <w:p w:rsidR="007848F0" w:rsidRPr="00B64AD7" w:rsidRDefault="007848F0" w:rsidP="007848F0">
      <w:pPr>
        <w:numPr>
          <w:ilvl w:val="0"/>
          <w:numId w:val="21"/>
        </w:numPr>
        <w:tabs>
          <w:tab w:val="left" w:pos="2748"/>
        </w:tabs>
        <w:spacing w:after="160" w:line="259" w:lineRule="auto"/>
        <w:jc w:val="both"/>
        <w:rPr>
          <w:rFonts w:ascii="Arial" w:hAnsi="Arial" w:cs="Arial"/>
          <w:sz w:val="24"/>
          <w:szCs w:val="24"/>
        </w:rPr>
      </w:pPr>
      <w:r w:rsidRPr="00B64AD7">
        <w:rPr>
          <w:rFonts w:ascii="Arial" w:hAnsi="Arial" w:cs="Arial"/>
          <w:sz w:val="24"/>
          <w:szCs w:val="24"/>
        </w:rPr>
        <w:t>Assess the potential adverse Environmental and Social impacts with guidelines for how to avoid, minimize or mitigate them </w:t>
      </w:r>
    </w:p>
    <w:p w:rsidR="007848F0" w:rsidRPr="00B64AD7" w:rsidRDefault="007848F0" w:rsidP="007848F0">
      <w:pPr>
        <w:numPr>
          <w:ilvl w:val="0"/>
          <w:numId w:val="21"/>
        </w:numPr>
        <w:tabs>
          <w:tab w:val="left" w:pos="2748"/>
        </w:tabs>
        <w:spacing w:after="160" w:line="259" w:lineRule="auto"/>
        <w:jc w:val="both"/>
        <w:rPr>
          <w:rFonts w:ascii="Arial" w:hAnsi="Arial" w:cs="Arial"/>
          <w:sz w:val="24"/>
          <w:szCs w:val="24"/>
        </w:rPr>
      </w:pPr>
      <w:r w:rsidRPr="00B64AD7">
        <w:rPr>
          <w:rFonts w:ascii="Arial" w:hAnsi="Arial" w:cs="Arial"/>
          <w:sz w:val="24"/>
          <w:szCs w:val="24"/>
        </w:rPr>
        <w:t>Carry out relevant social and environmental surveys as well as developing initial Environmental and Social screening systems for CRWB developmental projects </w:t>
      </w:r>
    </w:p>
    <w:p w:rsidR="007848F0" w:rsidRPr="00B64AD7" w:rsidRDefault="007848F0" w:rsidP="007848F0">
      <w:pPr>
        <w:numPr>
          <w:ilvl w:val="0"/>
          <w:numId w:val="21"/>
        </w:numPr>
        <w:tabs>
          <w:tab w:val="left" w:pos="2748"/>
        </w:tabs>
        <w:spacing w:after="160" w:line="259" w:lineRule="auto"/>
        <w:jc w:val="both"/>
        <w:rPr>
          <w:rFonts w:ascii="Arial" w:hAnsi="Arial" w:cs="Arial"/>
          <w:sz w:val="24"/>
          <w:szCs w:val="24"/>
        </w:rPr>
      </w:pPr>
      <w:r w:rsidRPr="00B64AD7">
        <w:rPr>
          <w:rFonts w:ascii="Arial" w:hAnsi="Arial" w:cs="Arial"/>
          <w:sz w:val="24"/>
          <w:szCs w:val="24"/>
        </w:rPr>
        <w:t>Support in integration of environmental, social and safety measures into contract documents </w:t>
      </w:r>
    </w:p>
    <w:p w:rsidR="007848F0" w:rsidRPr="00B64AD7" w:rsidRDefault="007848F0" w:rsidP="007848F0">
      <w:pPr>
        <w:numPr>
          <w:ilvl w:val="0"/>
          <w:numId w:val="21"/>
        </w:numPr>
        <w:tabs>
          <w:tab w:val="left" w:pos="2748"/>
        </w:tabs>
        <w:spacing w:after="160" w:line="259" w:lineRule="auto"/>
        <w:jc w:val="both"/>
        <w:rPr>
          <w:rFonts w:ascii="Arial" w:hAnsi="Arial" w:cs="Arial"/>
          <w:sz w:val="24"/>
          <w:szCs w:val="24"/>
        </w:rPr>
      </w:pPr>
      <w:r w:rsidRPr="00B64AD7">
        <w:rPr>
          <w:rFonts w:ascii="Arial" w:hAnsi="Arial" w:cs="Arial"/>
          <w:sz w:val="24"/>
          <w:szCs w:val="24"/>
        </w:rPr>
        <w:t xml:space="preserve">Assess and ensure that compensation is paid to the Project Affected Persons </w:t>
      </w:r>
    </w:p>
    <w:p w:rsidR="007848F0" w:rsidRPr="00B64AD7" w:rsidRDefault="007848F0" w:rsidP="007848F0">
      <w:pPr>
        <w:numPr>
          <w:ilvl w:val="0"/>
          <w:numId w:val="21"/>
        </w:numPr>
        <w:tabs>
          <w:tab w:val="left" w:pos="2748"/>
        </w:tabs>
        <w:spacing w:after="160" w:line="259" w:lineRule="auto"/>
        <w:jc w:val="both"/>
        <w:rPr>
          <w:rFonts w:ascii="Arial" w:hAnsi="Arial" w:cs="Arial"/>
          <w:sz w:val="24"/>
          <w:szCs w:val="24"/>
        </w:rPr>
      </w:pPr>
      <w:r w:rsidRPr="00B64AD7">
        <w:rPr>
          <w:rFonts w:ascii="Arial" w:hAnsi="Arial" w:cs="Arial"/>
          <w:sz w:val="24"/>
          <w:szCs w:val="24"/>
        </w:rPr>
        <w:t>Assisting the Project Manager in reporting on status of ESMP implementation </w:t>
      </w:r>
      <w:r w:rsidRPr="00B64AD7">
        <w:rPr>
          <w:rFonts w:ascii="Arial" w:hAnsi="Arial" w:cs="Arial"/>
          <w:sz w:val="24"/>
          <w:szCs w:val="24"/>
        </w:rPr>
        <w:br/>
      </w:r>
    </w:p>
    <w:p w:rsidR="007848F0" w:rsidRPr="00B64AD7" w:rsidRDefault="007848F0" w:rsidP="007848F0">
      <w:pPr>
        <w:tabs>
          <w:tab w:val="left" w:pos="2748"/>
        </w:tabs>
        <w:spacing w:after="160" w:line="259" w:lineRule="auto"/>
        <w:rPr>
          <w:rFonts w:ascii="Arial" w:hAnsi="Arial" w:cs="Arial"/>
          <w:b/>
          <w:sz w:val="24"/>
          <w:szCs w:val="24"/>
        </w:rPr>
      </w:pPr>
      <w:r w:rsidRPr="00B64AD7">
        <w:rPr>
          <w:rFonts w:ascii="Arial" w:hAnsi="Arial" w:cs="Arial"/>
          <w:b/>
          <w:sz w:val="24"/>
          <w:szCs w:val="24"/>
        </w:rPr>
        <w:t>Qualifications and Experience</w:t>
      </w:r>
    </w:p>
    <w:p w:rsidR="007848F0" w:rsidRPr="00B64AD7" w:rsidRDefault="007848F0" w:rsidP="007848F0">
      <w:pPr>
        <w:numPr>
          <w:ilvl w:val="0"/>
          <w:numId w:val="12"/>
        </w:numPr>
        <w:shd w:val="clear" w:color="auto" w:fill="FFFFFF"/>
        <w:spacing w:before="100" w:beforeAutospacing="1" w:after="100" w:afterAutospacing="1" w:line="240" w:lineRule="auto"/>
        <w:jc w:val="both"/>
        <w:rPr>
          <w:rFonts w:ascii="Arial" w:eastAsia="Times New Roman" w:hAnsi="Arial" w:cs="Arial"/>
          <w:sz w:val="24"/>
          <w:szCs w:val="24"/>
        </w:rPr>
      </w:pPr>
      <w:r w:rsidRPr="00B64AD7">
        <w:rPr>
          <w:rFonts w:ascii="Arial" w:eastAsia="Times New Roman" w:hAnsi="Arial" w:cs="Arial"/>
          <w:sz w:val="24"/>
          <w:szCs w:val="24"/>
        </w:rPr>
        <w:t>Bachelor degree or equivalent in Environmental Engineering or Public Health or Environmental Management or Environmental Sciences or Development Economics or related field; </w:t>
      </w:r>
    </w:p>
    <w:p w:rsidR="007848F0" w:rsidRPr="00B64AD7" w:rsidRDefault="007848F0" w:rsidP="007848F0">
      <w:pPr>
        <w:numPr>
          <w:ilvl w:val="0"/>
          <w:numId w:val="12"/>
        </w:numPr>
        <w:shd w:val="clear" w:color="auto" w:fill="FFFFFF"/>
        <w:spacing w:before="100" w:beforeAutospacing="1" w:after="100" w:afterAutospacing="1" w:line="240" w:lineRule="auto"/>
        <w:jc w:val="both"/>
        <w:rPr>
          <w:rFonts w:ascii="Arial" w:eastAsia="Times New Roman" w:hAnsi="Arial" w:cs="Arial"/>
          <w:sz w:val="24"/>
          <w:szCs w:val="24"/>
        </w:rPr>
      </w:pPr>
      <w:r w:rsidRPr="00B64AD7">
        <w:rPr>
          <w:rFonts w:ascii="Arial" w:eastAsia="Times New Roman" w:hAnsi="Arial" w:cs="Arial"/>
          <w:sz w:val="24"/>
          <w:szCs w:val="24"/>
        </w:rPr>
        <w:t>Must have a minimum of 5 years’ experience with regards to the designing, planning, implementing, supervising and reporting on construction or infrastructure projects;</w:t>
      </w:r>
    </w:p>
    <w:p w:rsidR="007848F0" w:rsidRPr="00B64AD7" w:rsidRDefault="007848F0" w:rsidP="007848F0">
      <w:pPr>
        <w:numPr>
          <w:ilvl w:val="0"/>
          <w:numId w:val="12"/>
        </w:numPr>
        <w:shd w:val="clear" w:color="auto" w:fill="FFFFFF"/>
        <w:spacing w:before="100" w:beforeAutospacing="1" w:after="100" w:afterAutospacing="1" w:line="240" w:lineRule="auto"/>
        <w:jc w:val="both"/>
        <w:rPr>
          <w:rFonts w:ascii="Arial" w:eastAsia="Times New Roman" w:hAnsi="Arial" w:cs="Arial"/>
          <w:sz w:val="24"/>
          <w:szCs w:val="24"/>
        </w:rPr>
      </w:pPr>
      <w:r w:rsidRPr="00B64AD7">
        <w:rPr>
          <w:rFonts w:ascii="Arial" w:eastAsia="Times New Roman" w:hAnsi="Arial" w:cs="Arial"/>
          <w:sz w:val="24"/>
          <w:szCs w:val="24"/>
        </w:rPr>
        <w:t>Must have experience drafting or reviewing Environmental-Social Impact Assessment/Screening reports including ones for water supply infrastructure projects;</w:t>
      </w:r>
    </w:p>
    <w:p w:rsidR="007848F0" w:rsidRPr="00B64AD7" w:rsidRDefault="007848F0" w:rsidP="007848F0">
      <w:pPr>
        <w:numPr>
          <w:ilvl w:val="0"/>
          <w:numId w:val="12"/>
        </w:numPr>
        <w:tabs>
          <w:tab w:val="left" w:pos="2748"/>
        </w:tabs>
        <w:spacing w:after="160" w:line="259" w:lineRule="auto"/>
        <w:contextualSpacing/>
        <w:jc w:val="both"/>
        <w:rPr>
          <w:rFonts w:ascii="Arial" w:hAnsi="Arial" w:cs="Arial"/>
          <w:sz w:val="24"/>
          <w:szCs w:val="24"/>
        </w:rPr>
      </w:pPr>
      <w:r w:rsidRPr="00B64AD7">
        <w:rPr>
          <w:rFonts w:ascii="Arial" w:hAnsi="Arial" w:cs="Arial"/>
          <w:sz w:val="24"/>
          <w:szCs w:val="24"/>
        </w:rPr>
        <w:t>Experience in implementation of resettlement and livelihood restoration action plan will have an added advantage;</w:t>
      </w:r>
    </w:p>
    <w:p w:rsidR="00B64AD7" w:rsidRPr="00144524" w:rsidRDefault="007848F0" w:rsidP="00B64AD7">
      <w:pPr>
        <w:numPr>
          <w:ilvl w:val="0"/>
          <w:numId w:val="12"/>
        </w:numPr>
        <w:shd w:val="clear" w:color="auto" w:fill="FFFFFF"/>
        <w:spacing w:beforeAutospacing="1" w:after="0" w:afterAutospacing="1" w:line="240" w:lineRule="auto"/>
        <w:jc w:val="both"/>
        <w:rPr>
          <w:rFonts w:ascii="Arial" w:hAnsi="Arial" w:cs="Arial"/>
          <w:b/>
          <w:sz w:val="24"/>
          <w:szCs w:val="24"/>
        </w:rPr>
      </w:pPr>
      <w:r w:rsidRPr="00B64AD7">
        <w:rPr>
          <w:rFonts w:ascii="Arial" w:eastAsia="Times New Roman" w:hAnsi="Arial" w:cs="Arial"/>
          <w:sz w:val="24"/>
          <w:szCs w:val="24"/>
        </w:rPr>
        <w:t>Proficiency in English and Chichewa, both written and spoken.</w:t>
      </w:r>
    </w:p>
    <w:p w:rsidR="007848F0" w:rsidRPr="00B64AD7" w:rsidRDefault="00622B69" w:rsidP="00B64AD7">
      <w:pPr>
        <w:rPr>
          <w:rFonts w:ascii="Arial" w:hAnsi="Arial" w:cs="Arial"/>
          <w:b/>
          <w:sz w:val="24"/>
          <w:szCs w:val="24"/>
          <w:u w:val="single"/>
        </w:rPr>
      </w:pPr>
      <w:r w:rsidRPr="00B64AD7">
        <w:rPr>
          <w:rFonts w:ascii="Arial" w:hAnsi="Arial" w:cs="Arial"/>
          <w:b/>
          <w:sz w:val="24"/>
          <w:szCs w:val="24"/>
        </w:rPr>
        <w:t>8.</w:t>
      </w:r>
      <w:r w:rsidR="007848F0" w:rsidRPr="00B64AD7">
        <w:rPr>
          <w:rFonts w:ascii="Arial" w:hAnsi="Arial" w:cs="Arial"/>
          <w:b/>
          <w:sz w:val="24"/>
          <w:szCs w:val="24"/>
        </w:rPr>
        <w:t xml:space="preserve"> PROJECT QUANTITY SURVEYOR</w:t>
      </w:r>
      <w:r w:rsidR="00132624" w:rsidRPr="00B64AD7">
        <w:rPr>
          <w:rFonts w:ascii="Arial" w:hAnsi="Arial" w:cs="Arial"/>
          <w:b/>
          <w:sz w:val="24"/>
          <w:szCs w:val="24"/>
        </w:rPr>
        <w:t xml:space="preserve">   CRWB 5 </w:t>
      </w:r>
      <w:r w:rsidR="00132624" w:rsidRPr="00B64AD7">
        <w:rPr>
          <w:rFonts w:ascii="Arial" w:hAnsi="Arial" w:cs="Arial"/>
          <w:b/>
          <w:sz w:val="24"/>
          <w:szCs w:val="24"/>
          <w:u w:val="single"/>
        </w:rPr>
        <w:t>(NON-ESTABLISHED)</w:t>
      </w:r>
    </w:p>
    <w:p w:rsidR="007848F0" w:rsidRPr="00B64AD7" w:rsidRDefault="007848F0" w:rsidP="007848F0">
      <w:pPr>
        <w:tabs>
          <w:tab w:val="left" w:pos="2748"/>
        </w:tabs>
        <w:spacing w:after="160" w:line="259" w:lineRule="auto"/>
        <w:rPr>
          <w:rFonts w:ascii="Arial" w:hAnsi="Arial" w:cs="Arial"/>
          <w:b/>
          <w:sz w:val="24"/>
          <w:szCs w:val="24"/>
        </w:rPr>
      </w:pPr>
      <w:r w:rsidRPr="00B64AD7">
        <w:rPr>
          <w:rFonts w:ascii="Arial" w:hAnsi="Arial" w:cs="Arial"/>
          <w:b/>
          <w:sz w:val="24"/>
          <w:szCs w:val="24"/>
        </w:rPr>
        <w:t>Purpose</w:t>
      </w:r>
    </w:p>
    <w:p w:rsidR="007848F0" w:rsidRPr="00B64AD7" w:rsidRDefault="007848F0" w:rsidP="007848F0">
      <w:pPr>
        <w:tabs>
          <w:tab w:val="left" w:pos="2748"/>
        </w:tabs>
        <w:spacing w:after="160" w:line="259" w:lineRule="auto"/>
        <w:jc w:val="both"/>
        <w:rPr>
          <w:rFonts w:ascii="Arial" w:hAnsi="Arial" w:cs="Arial"/>
          <w:sz w:val="24"/>
          <w:szCs w:val="24"/>
        </w:rPr>
      </w:pPr>
      <w:r w:rsidRPr="00B64AD7">
        <w:rPr>
          <w:rFonts w:ascii="Arial" w:hAnsi="Arial" w:cs="Arial"/>
          <w:sz w:val="24"/>
          <w:szCs w:val="24"/>
        </w:rPr>
        <w:t>Prepare cost estimates, valuate works and provide expert guidance related to planning, design and implementation of infrastructure projects.</w:t>
      </w:r>
    </w:p>
    <w:p w:rsidR="007848F0" w:rsidRPr="00B64AD7" w:rsidRDefault="007848F0" w:rsidP="007848F0">
      <w:pPr>
        <w:tabs>
          <w:tab w:val="left" w:pos="2748"/>
        </w:tabs>
        <w:spacing w:after="160" w:line="259" w:lineRule="auto"/>
        <w:rPr>
          <w:rFonts w:ascii="Arial" w:hAnsi="Arial" w:cs="Arial"/>
          <w:b/>
          <w:sz w:val="24"/>
          <w:szCs w:val="24"/>
        </w:rPr>
      </w:pPr>
      <w:r w:rsidRPr="00B64AD7">
        <w:rPr>
          <w:rFonts w:ascii="Arial" w:hAnsi="Arial" w:cs="Arial"/>
          <w:b/>
          <w:sz w:val="24"/>
          <w:szCs w:val="24"/>
        </w:rPr>
        <w:t>Duties and Responsibilities</w:t>
      </w:r>
    </w:p>
    <w:p w:rsidR="007848F0" w:rsidRPr="00B64AD7" w:rsidRDefault="007848F0" w:rsidP="007848F0">
      <w:pPr>
        <w:numPr>
          <w:ilvl w:val="0"/>
          <w:numId w:val="22"/>
        </w:numPr>
        <w:shd w:val="clear" w:color="auto" w:fill="FFFFFF"/>
        <w:spacing w:before="150" w:after="0" w:line="240" w:lineRule="auto"/>
        <w:jc w:val="both"/>
        <w:rPr>
          <w:rFonts w:ascii="Arial" w:eastAsia="Times New Roman" w:hAnsi="Arial" w:cs="Arial"/>
          <w:color w:val="000000"/>
          <w:sz w:val="24"/>
          <w:szCs w:val="24"/>
        </w:rPr>
      </w:pPr>
      <w:r w:rsidRPr="00B64AD7">
        <w:rPr>
          <w:rFonts w:ascii="Arial" w:eastAsia="Times New Roman" w:hAnsi="Arial" w:cs="Arial"/>
          <w:color w:val="000000"/>
          <w:sz w:val="24"/>
          <w:szCs w:val="24"/>
        </w:rPr>
        <w:t>Prepare cost estimates and budgets for construction projects.</w:t>
      </w:r>
    </w:p>
    <w:p w:rsidR="007848F0" w:rsidRPr="00B64AD7" w:rsidRDefault="007848F0" w:rsidP="007848F0">
      <w:pPr>
        <w:numPr>
          <w:ilvl w:val="0"/>
          <w:numId w:val="22"/>
        </w:numPr>
        <w:shd w:val="clear" w:color="auto" w:fill="FFFFFF"/>
        <w:spacing w:before="150" w:after="0" w:line="240" w:lineRule="auto"/>
        <w:jc w:val="both"/>
        <w:rPr>
          <w:rFonts w:ascii="Arial" w:eastAsia="Times New Roman" w:hAnsi="Arial" w:cs="Arial"/>
          <w:color w:val="000000"/>
          <w:sz w:val="24"/>
          <w:szCs w:val="24"/>
        </w:rPr>
      </w:pPr>
      <w:r w:rsidRPr="00B64AD7">
        <w:rPr>
          <w:rFonts w:ascii="Arial" w:eastAsia="Times New Roman" w:hAnsi="Arial" w:cs="Arial"/>
          <w:color w:val="000000"/>
          <w:sz w:val="24"/>
          <w:szCs w:val="24"/>
        </w:rPr>
        <w:t>Conduct feasibility studies to determine project viability</w:t>
      </w:r>
    </w:p>
    <w:p w:rsidR="007848F0" w:rsidRPr="00B64AD7" w:rsidRDefault="007848F0" w:rsidP="007848F0">
      <w:pPr>
        <w:numPr>
          <w:ilvl w:val="0"/>
          <w:numId w:val="22"/>
        </w:numPr>
        <w:shd w:val="clear" w:color="auto" w:fill="FFFFFF"/>
        <w:spacing w:before="150" w:after="0" w:line="240" w:lineRule="auto"/>
        <w:jc w:val="both"/>
        <w:rPr>
          <w:rFonts w:ascii="Arial" w:eastAsia="Times New Roman" w:hAnsi="Arial" w:cs="Arial"/>
          <w:color w:val="000000"/>
          <w:sz w:val="24"/>
          <w:szCs w:val="24"/>
        </w:rPr>
      </w:pPr>
      <w:r w:rsidRPr="00B64AD7">
        <w:rPr>
          <w:rFonts w:ascii="Arial" w:eastAsia="Times New Roman" w:hAnsi="Arial" w:cs="Arial"/>
          <w:color w:val="000000"/>
          <w:sz w:val="24"/>
          <w:szCs w:val="24"/>
        </w:rPr>
        <w:t>Manage project costs, including labor, materials, and equipment</w:t>
      </w:r>
    </w:p>
    <w:p w:rsidR="007848F0" w:rsidRPr="00B64AD7" w:rsidRDefault="007848F0" w:rsidP="007848F0">
      <w:pPr>
        <w:numPr>
          <w:ilvl w:val="0"/>
          <w:numId w:val="22"/>
        </w:numPr>
        <w:shd w:val="clear" w:color="auto" w:fill="FFFFFF"/>
        <w:spacing w:before="150" w:after="0" w:line="240" w:lineRule="auto"/>
        <w:jc w:val="both"/>
        <w:rPr>
          <w:rFonts w:ascii="Arial" w:eastAsia="Times New Roman" w:hAnsi="Arial" w:cs="Arial"/>
          <w:color w:val="000000"/>
          <w:sz w:val="24"/>
          <w:szCs w:val="24"/>
        </w:rPr>
      </w:pPr>
      <w:r w:rsidRPr="00B64AD7">
        <w:rPr>
          <w:rFonts w:ascii="Arial" w:eastAsia="Times New Roman" w:hAnsi="Arial" w:cs="Arial"/>
          <w:color w:val="000000"/>
          <w:sz w:val="24"/>
          <w:szCs w:val="24"/>
        </w:rPr>
        <w:t>Advise Central Region Water Board on cost-saving measures and alternative materials for construction of projects.</w:t>
      </w:r>
    </w:p>
    <w:p w:rsidR="007848F0" w:rsidRPr="00B64AD7" w:rsidRDefault="007848F0" w:rsidP="007848F0">
      <w:pPr>
        <w:numPr>
          <w:ilvl w:val="0"/>
          <w:numId w:val="22"/>
        </w:numPr>
        <w:shd w:val="clear" w:color="auto" w:fill="FFFFFF"/>
        <w:spacing w:before="150" w:after="0" w:line="240" w:lineRule="auto"/>
        <w:jc w:val="both"/>
        <w:rPr>
          <w:rFonts w:ascii="Arial" w:eastAsia="Times New Roman" w:hAnsi="Arial" w:cs="Arial"/>
          <w:color w:val="000000"/>
          <w:sz w:val="24"/>
          <w:szCs w:val="24"/>
        </w:rPr>
      </w:pPr>
      <w:r w:rsidRPr="00B64AD7">
        <w:rPr>
          <w:rFonts w:ascii="Arial" w:eastAsia="Times New Roman" w:hAnsi="Arial" w:cs="Arial"/>
          <w:color w:val="000000"/>
          <w:sz w:val="24"/>
          <w:szCs w:val="24"/>
        </w:rPr>
        <w:t>Identify and manage project risks related to changes in project scope.</w:t>
      </w:r>
    </w:p>
    <w:p w:rsidR="00144524" w:rsidRDefault="007848F0" w:rsidP="00144524">
      <w:pPr>
        <w:numPr>
          <w:ilvl w:val="0"/>
          <w:numId w:val="22"/>
        </w:numPr>
        <w:shd w:val="clear" w:color="auto" w:fill="FFFFFF"/>
        <w:spacing w:before="150" w:after="0" w:line="240" w:lineRule="auto"/>
        <w:jc w:val="both"/>
        <w:rPr>
          <w:rFonts w:ascii="Arial" w:eastAsia="Times New Roman" w:hAnsi="Arial" w:cs="Arial"/>
          <w:color w:val="000000"/>
          <w:sz w:val="24"/>
          <w:szCs w:val="24"/>
        </w:rPr>
      </w:pPr>
      <w:r w:rsidRPr="00B64AD7">
        <w:rPr>
          <w:rFonts w:ascii="Arial" w:hAnsi="Arial" w:cs="Arial"/>
          <w:sz w:val="24"/>
          <w:szCs w:val="24"/>
        </w:rPr>
        <w:t>Prepare Bill of Quantities or specification documents for tendering purposes.</w:t>
      </w:r>
    </w:p>
    <w:p w:rsidR="007848F0" w:rsidRPr="00144524" w:rsidRDefault="007848F0" w:rsidP="00144524">
      <w:pPr>
        <w:numPr>
          <w:ilvl w:val="0"/>
          <w:numId w:val="22"/>
        </w:numPr>
        <w:shd w:val="clear" w:color="auto" w:fill="FFFFFF"/>
        <w:spacing w:before="150" w:after="0" w:line="240" w:lineRule="auto"/>
        <w:jc w:val="both"/>
        <w:rPr>
          <w:rFonts w:ascii="Arial" w:eastAsia="Times New Roman" w:hAnsi="Arial" w:cs="Arial"/>
          <w:color w:val="000000"/>
          <w:sz w:val="24"/>
          <w:szCs w:val="24"/>
        </w:rPr>
      </w:pPr>
      <w:r w:rsidRPr="00144524">
        <w:rPr>
          <w:rFonts w:ascii="Arial" w:eastAsia="Times New Roman" w:hAnsi="Arial" w:cs="Arial"/>
          <w:color w:val="000000"/>
          <w:sz w:val="24"/>
          <w:szCs w:val="24"/>
        </w:rPr>
        <w:t>Assist in preparation of tender documents and tender evaluation.</w:t>
      </w:r>
    </w:p>
    <w:p w:rsidR="007848F0" w:rsidRPr="00B64AD7" w:rsidRDefault="007848F0" w:rsidP="007848F0">
      <w:pPr>
        <w:numPr>
          <w:ilvl w:val="0"/>
          <w:numId w:val="22"/>
        </w:numPr>
        <w:shd w:val="clear" w:color="auto" w:fill="FFFFFF"/>
        <w:spacing w:before="150" w:after="0" w:line="240" w:lineRule="auto"/>
        <w:jc w:val="both"/>
        <w:rPr>
          <w:rFonts w:ascii="Arial" w:eastAsia="Times New Roman" w:hAnsi="Arial" w:cs="Arial"/>
          <w:color w:val="000000"/>
          <w:sz w:val="24"/>
          <w:szCs w:val="24"/>
        </w:rPr>
      </w:pPr>
      <w:r w:rsidRPr="00B64AD7">
        <w:rPr>
          <w:rFonts w:ascii="Arial" w:eastAsia="Times New Roman" w:hAnsi="Arial" w:cs="Arial"/>
          <w:color w:val="000000"/>
          <w:sz w:val="24"/>
          <w:szCs w:val="24"/>
        </w:rPr>
        <w:t>Ensure compliance with construction regulations and safety standards on construction sites.</w:t>
      </w:r>
    </w:p>
    <w:p w:rsidR="007848F0" w:rsidRPr="00B64AD7" w:rsidRDefault="007848F0" w:rsidP="007848F0">
      <w:pPr>
        <w:numPr>
          <w:ilvl w:val="0"/>
          <w:numId w:val="22"/>
        </w:numPr>
        <w:shd w:val="clear" w:color="auto" w:fill="FFFFFF"/>
        <w:spacing w:before="150" w:after="0" w:line="240" w:lineRule="auto"/>
        <w:jc w:val="both"/>
        <w:rPr>
          <w:rFonts w:ascii="Arial" w:eastAsia="Times New Roman" w:hAnsi="Arial" w:cs="Arial"/>
          <w:color w:val="000000"/>
          <w:sz w:val="24"/>
          <w:szCs w:val="24"/>
        </w:rPr>
      </w:pPr>
      <w:r w:rsidRPr="00B64AD7">
        <w:rPr>
          <w:rFonts w:ascii="Arial" w:hAnsi="Arial" w:cs="Arial"/>
          <w:sz w:val="24"/>
          <w:szCs w:val="24"/>
        </w:rPr>
        <w:t>Perform risk and value management and cost control;</w:t>
      </w:r>
    </w:p>
    <w:p w:rsidR="007848F0" w:rsidRPr="00B64AD7" w:rsidRDefault="007848F0" w:rsidP="007848F0">
      <w:pPr>
        <w:numPr>
          <w:ilvl w:val="0"/>
          <w:numId w:val="22"/>
        </w:numPr>
        <w:shd w:val="clear" w:color="auto" w:fill="FFFFFF"/>
        <w:spacing w:before="150" w:after="0" w:line="240" w:lineRule="auto"/>
        <w:jc w:val="both"/>
        <w:rPr>
          <w:rFonts w:ascii="Arial" w:eastAsia="Times New Roman" w:hAnsi="Arial" w:cs="Arial"/>
          <w:color w:val="000000"/>
          <w:sz w:val="24"/>
          <w:szCs w:val="24"/>
        </w:rPr>
      </w:pPr>
      <w:r w:rsidRPr="00B64AD7">
        <w:rPr>
          <w:rFonts w:ascii="Arial" w:eastAsia="Times New Roman" w:hAnsi="Arial" w:cs="Arial"/>
          <w:color w:val="000000"/>
          <w:sz w:val="24"/>
          <w:szCs w:val="24"/>
        </w:rPr>
        <w:t>Monitor and keep track of project progress and take responsibility for the measurement and valuation of variations in the work during contracts, for agreement of interim payments and the final account.</w:t>
      </w:r>
    </w:p>
    <w:p w:rsidR="007848F0" w:rsidRPr="00B64AD7" w:rsidRDefault="007848F0" w:rsidP="007848F0">
      <w:pPr>
        <w:numPr>
          <w:ilvl w:val="0"/>
          <w:numId w:val="22"/>
        </w:numPr>
        <w:shd w:val="clear" w:color="auto" w:fill="FFFFFF"/>
        <w:spacing w:before="150" w:after="0" w:line="240" w:lineRule="auto"/>
        <w:jc w:val="both"/>
        <w:rPr>
          <w:rFonts w:ascii="Arial" w:eastAsia="Times New Roman" w:hAnsi="Arial" w:cs="Arial"/>
          <w:color w:val="000000"/>
          <w:sz w:val="24"/>
          <w:szCs w:val="24"/>
        </w:rPr>
      </w:pPr>
      <w:r w:rsidRPr="00B64AD7">
        <w:rPr>
          <w:rFonts w:ascii="Arial" w:hAnsi="Arial" w:cs="Arial"/>
          <w:sz w:val="24"/>
          <w:szCs w:val="24"/>
        </w:rPr>
        <w:t>Carry out projection of estimated project or development expenditure and anticipated income cash flows.</w:t>
      </w:r>
    </w:p>
    <w:p w:rsidR="007848F0" w:rsidRPr="00B64AD7" w:rsidRDefault="007848F0" w:rsidP="007848F0">
      <w:pPr>
        <w:numPr>
          <w:ilvl w:val="0"/>
          <w:numId w:val="22"/>
        </w:numPr>
        <w:shd w:val="clear" w:color="auto" w:fill="FFFFFF"/>
        <w:spacing w:before="150" w:after="0" w:line="240" w:lineRule="auto"/>
        <w:jc w:val="both"/>
        <w:rPr>
          <w:rFonts w:ascii="Arial" w:eastAsia="Times New Roman" w:hAnsi="Arial" w:cs="Arial"/>
          <w:color w:val="000000"/>
          <w:sz w:val="24"/>
          <w:szCs w:val="24"/>
        </w:rPr>
      </w:pPr>
      <w:r w:rsidRPr="00B64AD7">
        <w:rPr>
          <w:rFonts w:ascii="Arial" w:hAnsi="Arial" w:cs="Arial"/>
          <w:sz w:val="24"/>
          <w:szCs w:val="24"/>
        </w:rPr>
        <w:t>Undertake comparative cost studies on the economics of the project during design stage.</w:t>
      </w:r>
    </w:p>
    <w:p w:rsidR="007848F0" w:rsidRPr="00B64AD7" w:rsidRDefault="007848F0" w:rsidP="007848F0">
      <w:pPr>
        <w:numPr>
          <w:ilvl w:val="0"/>
          <w:numId w:val="22"/>
        </w:numPr>
        <w:shd w:val="clear" w:color="auto" w:fill="FFFFFF"/>
        <w:spacing w:before="150" w:after="0" w:line="240" w:lineRule="auto"/>
        <w:jc w:val="both"/>
        <w:rPr>
          <w:rFonts w:ascii="Arial" w:eastAsia="Times New Roman" w:hAnsi="Arial" w:cs="Arial"/>
          <w:color w:val="000000"/>
          <w:sz w:val="24"/>
          <w:szCs w:val="24"/>
        </w:rPr>
      </w:pPr>
      <w:r w:rsidRPr="00B64AD7">
        <w:rPr>
          <w:rFonts w:ascii="Arial" w:hAnsi="Arial" w:cs="Arial"/>
          <w:sz w:val="24"/>
          <w:szCs w:val="24"/>
        </w:rPr>
        <w:t>Conduct Life-cycle costing and studies on economics of alternative design.</w:t>
      </w:r>
    </w:p>
    <w:p w:rsidR="007848F0" w:rsidRPr="00B64AD7" w:rsidRDefault="007848F0" w:rsidP="007848F0">
      <w:pPr>
        <w:numPr>
          <w:ilvl w:val="0"/>
          <w:numId w:val="22"/>
        </w:numPr>
        <w:shd w:val="clear" w:color="auto" w:fill="FFFFFF"/>
        <w:spacing w:before="150" w:after="0" w:line="240" w:lineRule="auto"/>
        <w:jc w:val="both"/>
        <w:rPr>
          <w:rFonts w:ascii="Arial" w:eastAsia="Times New Roman" w:hAnsi="Arial" w:cs="Arial"/>
          <w:sz w:val="24"/>
          <w:szCs w:val="24"/>
        </w:rPr>
      </w:pPr>
      <w:r w:rsidRPr="00B64AD7">
        <w:rPr>
          <w:rFonts w:ascii="Arial" w:eastAsia="Times New Roman" w:hAnsi="Arial" w:cs="Arial"/>
          <w:sz w:val="24"/>
          <w:szCs w:val="24"/>
        </w:rPr>
        <w:t>Advise Central Region Water Board and the project team on legal matters and disputes related to project implementation.</w:t>
      </w:r>
    </w:p>
    <w:p w:rsidR="007848F0" w:rsidRPr="00B64AD7" w:rsidRDefault="007848F0" w:rsidP="007848F0">
      <w:pPr>
        <w:numPr>
          <w:ilvl w:val="0"/>
          <w:numId w:val="22"/>
        </w:numPr>
        <w:shd w:val="clear" w:color="auto" w:fill="FFFFFF"/>
        <w:spacing w:before="150" w:after="0" w:line="240" w:lineRule="auto"/>
        <w:jc w:val="both"/>
        <w:rPr>
          <w:rFonts w:ascii="Arial" w:eastAsia="Times New Roman" w:hAnsi="Arial" w:cs="Arial"/>
          <w:color w:val="000000"/>
          <w:sz w:val="24"/>
          <w:szCs w:val="24"/>
        </w:rPr>
      </w:pPr>
      <w:r w:rsidRPr="00B64AD7">
        <w:rPr>
          <w:rFonts w:ascii="Arial" w:hAnsi="Arial" w:cs="Arial"/>
          <w:sz w:val="24"/>
          <w:szCs w:val="24"/>
        </w:rPr>
        <w:t>Valuate or audit contract claims for arbitrations litigation cases.</w:t>
      </w:r>
    </w:p>
    <w:p w:rsidR="007848F0" w:rsidRPr="00B64AD7" w:rsidRDefault="007848F0" w:rsidP="007848F0">
      <w:pPr>
        <w:numPr>
          <w:ilvl w:val="0"/>
          <w:numId w:val="22"/>
        </w:numPr>
        <w:shd w:val="clear" w:color="auto" w:fill="FFFFFF"/>
        <w:spacing w:before="150" w:after="0" w:line="240" w:lineRule="auto"/>
        <w:jc w:val="both"/>
        <w:rPr>
          <w:rFonts w:ascii="Arial" w:eastAsia="Times New Roman" w:hAnsi="Arial" w:cs="Arial"/>
          <w:color w:val="000000"/>
          <w:sz w:val="24"/>
          <w:szCs w:val="24"/>
        </w:rPr>
      </w:pPr>
      <w:r w:rsidRPr="00B64AD7">
        <w:rPr>
          <w:rFonts w:ascii="Arial" w:hAnsi="Arial" w:cs="Arial"/>
          <w:sz w:val="24"/>
          <w:szCs w:val="24"/>
        </w:rPr>
        <w:t>Prepare and submit progress reports to the Project Manager.</w:t>
      </w:r>
    </w:p>
    <w:p w:rsidR="007848F0" w:rsidRPr="00B64AD7" w:rsidRDefault="007848F0" w:rsidP="007848F0">
      <w:pPr>
        <w:spacing w:after="160" w:line="259" w:lineRule="auto"/>
        <w:ind w:left="312"/>
        <w:jc w:val="both"/>
        <w:rPr>
          <w:rFonts w:ascii="Arial" w:hAnsi="Arial" w:cs="Arial"/>
          <w:sz w:val="24"/>
          <w:szCs w:val="24"/>
        </w:rPr>
      </w:pPr>
    </w:p>
    <w:p w:rsidR="007848F0" w:rsidRPr="00B64AD7" w:rsidRDefault="007848F0" w:rsidP="007848F0">
      <w:pPr>
        <w:tabs>
          <w:tab w:val="left" w:pos="2748"/>
        </w:tabs>
        <w:spacing w:after="160" w:line="259" w:lineRule="auto"/>
        <w:rPr>
          <w:rFonts w:ascii="Arial" w:hAnsi="Arial" w:cs="Arial"/>
          <w:b/>
          <w:sz w:val="24"/>
          <w:szCs w:val="24"/>
        </w:rPr>
      </w:pPr>
      <w:r w:rsidRPr="00B64AD7">
        <w:rPr>
          <w:rFonts w:ascii="Arial" w:hAnsi="Arial" w:cs="Arial"/>
          <w:b/>
          <w:sz w:val="24"/>
          <w:szCs w:val="24"/>
        </w:rPr>
        <w:t>Qualifications and Experience</w:t>
      </w:r>
    </w:p>
    <w:p w:rsidR="007848F0" w:rsidRPr="00B64AD7" w:rsidRDefault="007848F0" w:rsidP="007848F0">
      <w:pPr>
        <w:numPr>
          <w:ilvl w:val="0"/>
          <w:numId w:val="15"/>
        </w:numPr>
        <w:tabs>
          <w:tab w:val="left" w:pos="2748"/>
        </w:tabs>
        <w:spacing w:after="160" w:line="259" w:lineRule="auto"/>
        <w:contextualSpacing/>
        <w:jc w:val="both"/>
        <w:rPr>
          <w:rFonts w:ascii="Arial" w:hAnsi="Arial" w:cs="Arial"/>
          <w:sz w:val="24"/>
          <w:szCs w:val="24"/>
        </w:rPr>
      </w:pPr>
      <w:r w:rsidRPr="00B64AD7">
        <w:rPr>
          <w:rFonts w:ascii="Arial" w:hAnsi="Arial" w:cs="Arial"/>
          <w:sz w:val="24"/>
          <w:szCs w:val="24"/>
        </w:rPr>
        <w:t>Bachelor’s Degree in Quantity Surveying or Construction Technology or its equivalent.</w:t>
      </w:r>
    </w:p>
    <w:p w:rsidR="007848F0" w:rsidRPr="00B64AD7" w:rsidRDefault="007848F0" w:rsidP="007848F0">
      <w:pPr>
        <w:numPr>
          <w:ilvl w:val="0"/>
          <w:numId w:val="15"/>
        </w:numPr>
        <w:tabs>
          <w:tab w:val="left" w:pos="2748"/>
        </w:tabs>
        <w:spacing w:after="160" w:line="259" w:lineRule="auto"/>
        <w:contextualSpacing/>
        <w:jc w:val="both"/>
        <w:rPr>
          <w:rFonts w:ascii="Arial" w:hAnsi="Arial" w:cs="Arial"/>
          <w:sz w:val="24"/>
          <w:szCs w:val="24"/>
        </w:rPr>
      </w:pPr>
      <w:r w:rsidRPr="00B64AD7">
        <w:rPr>
          <w:rFonts w:ascii="Arial" w:hAnsi="Arial" w:cs="Arial"/>
          <w:sz w:val="24"/>
          <w:szCs w:val="24"/>
        </w:rPr>
        <w:t>5 years’ experience in taking –off, production of Bills of Quantities and taking measurements of completed works.</w:t>
      </w:r>
    </w:p>
    <w:p w:rsidR="007848F0" w:rsidRPr="00B64AD7" w:rsidRDefault="007848F0" w:rsidP="007848F0">
      <w:pPr>
        <w:numPr>
          <w:ilvl w:val="0"/>
          <w:numId w:val="15"/>
        </w:numPr>
        <w:shd w:val="clear" w:color="auto" w:fill="FFFFFF"/>
        <w:spacing w:after="0" w:line="240" w:lineRule="auto"/>
        <w:jc w:val="both"/>
        <w:textAlignment w:val="baseline"/>
        <w:rPr>
          <w:rFonts w:ascii="Arial" w:eastAsia="Times New Roman" w:hAnsi="Arial" w:cs="Arial"/>
          <w:color w:val="444444"/>
          <w:sz w:val="24"/>
          <w:szCs w:val="24"/>
        </w:rPr>
      </w:pPr>
      <w:r w:rsidRPr="00B64AD7">
        <w:rPr>
          <w:rFonts w:ascii="Arial" w:eastAsia="Times New Roman" w:hAnsi="Arial" w:cs="Arial"/>
          <w:color w:val="444444"/>
          <w:sz w:val="24"/>
          <w:szCs w:val="24"/>
        </w:rPr>
        <w:t>Strong analytical and critical thinking skills.</w:t>
      </w:r>
    </w:p>
    <w:p w:rsidR="007848F0" w:rsidRPr="00B64AD7" w:rsidRDefault="007848F0" w:rsidP="007848F0">
      <w:pPr>
        <w:numPr>
          <w:ilvl w:val="0"/>
          <w:numId w:val="15"/>
        </w:numPr>
        <w:shd w:val="clear" w:color="auto" w:fill="FFFFFF"/>
        <w:spacing w:after="0" w:line="240" w:lineRule="auto"/>
        <w:jc w:val="both"/>
        <w:textAlignment w:val="baseline"/>
        <w:rPr>
          <w:rFonts w:ascii="Arial" w:eastAsia="Times New Roman" w:hAnsi="Arial" w:cs="Arial"/>
          <w:color w:val="444444"/>
          <w:sz w:val="24"/>
          <w:szCs w:val="24"/>
        </w:rPr>
      </w:pPr>
      <w:r w:rsidRPr="00B64AD7">
        <w:rPr>
          <w:rFonts w:ascii="Arial" w:eastAsia="Times New Roman" w:hAnsi="Arial" w:cs="Arial"/>
          <w:color w:val="444444"/>
          <w:sz w:val="24"/>
          <w:szCs w:val="24"/>
        </w:rPr>
        <w:t>Adequate experience of construction estimating and/or finance.</w:t>
      </w:r>
    </w:p>
    <w:p w:rsidR="007848F0" w:rsidRPr="00B64AD7" w:rsidRDefault="007848F0" w:rsidP="007848F0">
      <w:pPr>
        <w:numPr>
          <w:ilvl w:val="0"/>
          <w:numId w:val="15"/>
        </w:numPr>
        <w:shd w:val="clear" w:color="auto" w:fill="FFFFFF"/>
        <w:spacing w:after="0" w:line="240" w:lineRule="auto"/>
        <w:jc w:val="both"/>
        <w:textAlignment w:val="baseline"/>
        <w:rPr>
          <w:rFonts w:ascii="Arial" w:eastAsia="Times New Roman" w:hAnsi="Arial" w:cs="Arial"/>
          <w:color w:val="444444"/>
          <w:sz w:val="24"/>
          <w:szCs w:val="24"/>
        </w:rPr>
      </w:pPr>
      <w:r w:rsidRPr="00B64AD7">
        <w:rPr>
          <w:rFonts w:ascii="Arial" w:eastAsia="Times New Roman" w:hAnsi="Arial" w:cs="Arial"/>
          <w:color w:val="444444"/>
          <w:sz w:val="24"/>
          <w:szCs w:val="24"/>
        </w:rPr>
        <w:t>In-depth knowledge of construction and its principles and guidelines.</w:t>
      </w:r>
    </w:p>
    <w:p w:rsidR="007848F0" w:rsidRPr="00B64AD7" w:rsidRDefault="007848F0" w:rsidP="007848F0">
      <w:pPr>
        <w:numPr>
          <w:ilvl w:val="0"/>
          <w:numId w:val="15"/>
        </w:numPr>
        <w:shd w:val="clear" w:color="auto" w:fill="FFFFFF"/>
        <w:spacing w:after="0" w:line="240" w:lineRule="auto"/>
        <w:jc w:val="both"/>
        <w:textAlignment w:val="baseline"/>
        <w:rPr>
          <w:rFonts w:ascii="Arial" w:eastAsia="Times New Roman" w:hAnsi="Arial" w:cs="Arial"/>
          <w:color w:val="444444"/>
          <w:sz w:val="24"/>
          <w:szCs w:val="24"/>
        </w:rPr>
      </w:pPr>
      <w:r w:rsidRPr="00B64AD7">
        <w:rPr>
          <w:rFonts w:ascii="Arial" w:eastAsia="Times New Roman" w:hAnsi="Arial" w:cs="Arial"/>
          <w:color w:val="444444"/>
          <w:sz w:val="24"/>
          <w:szCs w:val="24"/>
        </w:rPr>
        <w:t xml:space="preserve">Excellent negotiating skills. </w:t>
      </w:r>
    </w:p>
    <w:p w:rsidR="007848F0" w:rsidRPr="00B64AD7" w:rsidRDefault="007848F0" w:rsidP="007848F0">
      <w:pPr>
        <w:numPr>
          <w:ilvl w:val="0"/>
          <w:numId w:val="15"/>
        </w:numPr>
        <w:shd w:val="clear" w:color="auto" w:fill="FFFFFF"/>
        <w:spacing w:after="0" w:line="240" w:lineRule="auto"/>
        <w:jc w:val="both"/>
        <w:textAlignment w:val="baseline"/>
        <w:rPr>
          <w:rFonts w:ascii="Arial" w:eastAsia="Times New Roman" w:hAnsi="Arial" w:cs="Arial"/>
          <w:color w:val="444444"/>
          <w:sz w:val="24"/>
          <w:szCs w:val="24"/>
        </w:rPr>
      </w:pPr>
      <w:r w:rsidRPr="00B64AD7">
        <w:rPr>
          <w:rFonts w:ascii="Arial" w:eastAsia="Times New Roman" w:hAnsi="Arial" w:cs="Arial"/>
          <w:color w:val="444444"/>
          <w:sz w:val="24"/>
          <w:szCs w:val="24"/>
        </w:rPr>
        <w:t>Good organizational skills.</w:t>
      </w:r>
    </w:p>
    <w:p w:rsidR="00F326FC" w:rsidRPr="00B64AD7" w:rsidRDefault="007848F0" w:rsidP="00F326FC">
      <w:pPr>
        <w:numPr>
          <w:ilvl w:val="0"/>
          <w:numId w:val="15"/>
        </w:numPr>
        <w:shd w:val="clear" w:color="auto" w:fill="FFFFFF"/>
        <w:spacing w:after="0" w:line="240" w:lineRule="auto"/>
        <w:jc w:val="both"/>
        <w:textAlignment w:val="baseline"/>
        <w:rPr>
          <w:rFonts w:ascii="Arial" w:eastAsia="Times New Roman" w:hAnsi="Arial" w:cs="Arial"/>
          <w:color w:val="444444"/>
          <w:sz w:val="24"/>
          <w:szCs w:val="24"/>
        </w:rPr>
      </w:pPr>
      <w:r w:rsidRPr="00B64AD7">
        <w:rPr>
          <w:rFonts w:ascii="Arial" w:eastAsia="Times New Roman" w:hAnsi="Arial" w:cs="Arial"/>
          <w:color w:val="444444"/>
          <w:sz w:val="24"/>
          <w:szCs w:val="24"/>
        </w:rPr>
        <w:t>Well-developed verbal and written communication skills.</w:t>
      </w:r>
    </w:p>
    <w:p w:rsidR="00F326FC" w:rsidRPr="00B64AD7" w:rsidRDefault="00F326FC" w:rsidP="00F326FC">
      <w:pPr>
        <w:shd w:val="clear" w:color="auto" w:fill="FFFFFF"/>
        <w:spacing w:after="0" w:line="240" w:lineRule="auto"/>
        <w:ind w:left="720"/>
        <w:jc w:val="both"/>
        <w:textAlignment w:val="baseline"/>
        <w:rPr>
          <w:rFonts w:ascii="Arial" w:eastAsia="Times New Roman" w:hAnsi="Arial" w:cs="Arial"/>
          <w:color w:val="444444"/>
          <w:sz w:val="24"/>
          <w:szCs w:val="24"/>
        </w:rPr>
      </w:pPr>
    </w:p>
    <w:p w:rsidR="00F326FC" w:rsidRPr="00B64AD7" w:rsidRDefault="00F326FC" w:rsidP="00F326FC">
      <w:pPr>
        <w:shd w:val="clear" w:color="auto" w:fill="FFFFFF"/>
        <w:spacing w:after="0" w:line="240" w:lineRule="auto"/>
        <w:jc w:val="both"/>
        <w:textAlignment w:val="baseline"/>
        <w:rPr>
          <w:rFonts w:ascii="Arial" w:eastAsia="Times New Roman" w:hAnsi="Arial" w:cs="Arial"/>
          <w:b/>
          <w:bCs/>
          <w:color w:val="444444"/>
          <w:sz w:val="24"/>
          <w:szCs w:val="24"/>
        </w:rPr>
      </w:pPr>
      <w:r w:rsidRPr="00B64AD7">
        <w:rPr>
          <w:rFonts w:ascii="Arial" w:eastAsia="Times New Roman" w:hAnsi="Arial" w:cs="Arial"/>
          <w:b/>
          <w:bCs/>
          <w:color w:val="444444"/>
          <w:sz w:val="24"/>
          <w:szCs w:val="24"/>
        </w:rPr>
        <w:t xml:space="preserve">9. </w:t>
      </w:r>
      <w:r w:rsidR="00B64AD7" w:rsidRPr="00B64AD7">
        <w:rPr>
          <w:rFonts w:ascii="Arial" w:eastAsia="Times New Roman" w:hAnsi="Arial" w:cs="Arial"/>
          <w:b/>
          <w:bCs/>
          <w:color w:val="444444"/>
          <w:sz w:val="24"/>
          <w:szCs w:val="24"/>
        </w:rPr>
        <w:t xml:space="preserve">LABOURER - </w:t>
      </w:r>
      <w:r w:rsidR="00132624" w:rsidRPr="00B64AD7">
        <w:rPr>
          <w:rFonts w:ascii="Arial" w:eastAsia="Times New Roman" w:hAnsi="Arial" w:cs="Arial"/>
          <w:b/>
          <w:bCs/>
          <w:color w:val="444444"/>
          <w:sz w:val="24"/>
          <w:szCs w:val="24"/>
        </w:rPr>
        <w:t>CRWB 12</w:t>
      </w:r>
    </w:p>
    <w:p w:rsidR="007848F0" w:rsidRPr="00B64AD7" w:rsidRDefault="007848F0" w:rsidP="00EE3C88">
      <w:pPr>
        <w:tabs>
          <w:tab w:val="left" w:pos="2748"/>
        </w:tabs>
        <w:spacing w:after="160" w:line="259" w:lineRule="auto"/>
        <w:contextualSpacing/>
        <w:rPr>
          <w:rFonts w:ascii="Arial" w:hAnsi="Arial" w:cs="Arial"/>
          <w:b/>
          <w:bCs/>
          <w:sz w:val="24"/>
          <w:szCs w:val="24"/>
        </w:rPr>
      </w:pPr>
    </w:p>
    <w:p w:rsidR="00F326FC" w:rsidRPr="00B64AD7" w:rsidRDefault="00F326FC" w:rsidP="00B64AD7">
      <w:pPr>
        <w:pStyle w:val="ListParagraph"/>
        <w:numPr>
          <w:ilvl w:val="0"/>
          <w:numId w:val="26"/>
        </w:numPr>
        <w:tabs>
          <w:tab w:val="left" w:pos="2748"/>
        </w:tabs>
        <w:spacing w:after="160" w:line="259" w:lineRule="auto"/>
        <w:rPr>
          <w:rFonts w:ascii="Arial" w:hAnsi="Arial" w:cs="Arial"/>
          <w:sz w:val="24"/>
          <w:szCs w:val="24"/>
        </w:rPr>
      </w:pPr>
      <w:r w:rsidRPr="00B64AD7">
        <w:rPr>
          <w:rFonts w:ascii="Arial" w:hAnsi="Arial" w:cs="Arial"/>
          <w:sz w:val="24"/>
          <w:szCs w:val="24"/>
        </w:rPr>
        <w:t>Duties and responsibilities</w:t>
      </w:r>
    </w:p>
    <w:p w:rsidR="00F326FC" w:rsidRPr="00B64AD7" w:rsidRDefault="00F326FC" w:rsidP="00F326FC">
      <w:pPr>
        <w:pStyle w:val="ListParagraph"/>
        <w:numPr>
          <w:ilvl w:val="0"/>
          <w:numId w:val="24"/>
        </w:numPr>
        <w:tabs>
          <w:tab w:val="left" w:pos="2748"/>
        </w:tabs>
        <w:spacing w:after="160" w:line="259" w:lineRule="auto"/>
        <w:rPr>
          <w:rFonts w:ascii="Arial" w:hAnsi="Arial" w:cs="Arial"/>
          <w:sz w:val="24"/>
          <w:szCs w:val="24"/>
        </w:rPr>
      </w:pPr>
      <w:r w:rsidRPr="00B64AD7">
        <w:rPr>
          <w:rFonts w:ascii="Arial" w:hAnsi="Arial" w:cs="Arial"/>
          <w:sz w:val="24"/>
          <w:szCs w:val="24"/>
        </w:rPr>
        <w:t>Cleaning the offices and premises</w:t>
      </w:r>
    </w:p>
    <w:p w:rsidR="00F326FC" w:rsidRPr="00B64AD7" w:rsidRDefault="00F326FC" w:rsidP="00F326FC">
      <w:pPr>
        <w:pStyle w:val="ListParagraph"/>
        <w:numPr>
          <w:ilvl w:val="0"/>
          <w:numId w:val="24"/>
        </w:numPr>
        <w:tabs>
          <w:tab w:val="left" w:pos="2748"/>
        </w:tabs>
        <w:spacing w:after="160" w:line="259" w:lineRule="auto"/>
        <w:rPr>
          <w:rFonts w:ascii="Arial" w:hAnsi="Arial" w:cs="Arial"/>
          <w:sz w:val="24"/>
          <w:szCs w:val="24"/>
        </w:rPr>
      </w:pPr>
      <w:r w:rsidRPr="00B64AD7">
        <w:rPr>
          <w:rFonts w:ascii="Arial" w:hAnsi="Arial" w:cs="Arial"/>
          <w:sz w:val="24"/>
          <w:szCs w:val="24"/>
        </w:rPr>
        <w:t>Moving items from one office to another</w:t>
      </w:r>
    </w:p>
    <w:p w:rsidR="00F326FC" w:rsidRPr="00B64AD7" w:rsidRDefault="00F326FC" w:rsidP="00F326FC">
      <w:pPr>
        <w:pStyle w:val="ListParagraph"/>
        <w:numPr>
          <w:ilvl w:val="0"/>
          <w:numId w:val="24"/>
        </w:numPr>
        <w:tabs>
          <w:tab w:val="left" w:pos="2748"/>
        </w:tabs>
        <w:spacing w:after="160" w:line="259" w:lineRule="auto"/>
        <w:rPr>
          <w:rFonts w:ascii="Arial" w:hAnsi="Arial" w:cs="Arial"/>
          <w:sz w:val="24"/>
          <w:szCs w:val="24"/>
        </w:rPr>
      </w:pPr>
      <w:r w:rsidRPr="00B64AD7">
        <w:rPr>
          <w:rFonts w:ascii="Arial" w:hAnsi="Arial" w:cs="Arial"/>
          <w:sz w:val="24"/>
          <w:szCs w:val="24"/>
        </w:rPr>
        <w:t>Performs any other duties as assigned.</w:t>
      </w:r>
    </w:p>
    <w:p w:rsidR="00B64AD7" w:rsidRPr="00B64AD7" w:rsidRDefault="00B64AD7" w:rsidP="00B64AD7">
      <w:pPr>
        <w:pStyle w:val="ListParagraph"/>
        <w:tabs>
          <w:tab w:val="left" w:pos="2748"/>
        </w:tabs>
        <w:spacing w:after="160" w:line="259" w:lineRule="auto"/>
        <w:ind w:left="1080"/>
        <w:rPr>
          <w:rFonts w:ascii="Arial" w:hAnsi="Arial" w:cs="Arial"/>
          <w:sz w:val="24"/>
          <w:szCs w:val="24"/>
        </w:rPr>
      </w:pPr>
    </w:p>
    <w:p w:rsidR="00F326FC" w:rsidRPr="00B64AD7" w:rsidRDefault="00F326FC" w:rsidP="00B64AD7">
      <w:pPr>
        <w:pStyle w:val="ListParagraph"/>
        <w:numPr>
          <w:ilvl w:val="0"/>
          <w:numId w:val="26"/>
        </w:numPr>
        <w:tabs>
          <w:tab w:val="left" w:pos="2748"/>
        </w:tabs>
        <w:spacing w:after="160" w:line="259" w:lineRule="auto"/>
        <w:rPr>
          <w:rFonts w:ascii="Arial" w:hAnsi="Arial" w:cs="Arial"/>
          <w:sz w:val="24"/>
          <w:szCs w:val="24"/>
        </w:rPr>
      </w:pPr>
      <w:r w:rsidRPr="00B64AD7">
        <w:rPr>
          <w:rFonts w:ascii="Arial" w:hAnsi="Arial" w:cs="Arial"/>
          <w:sz w:val="24"/>
          <w:szCs w:val="24"/>
        </w:rPr>
        <w:t>Qualifications and experience</w:t>
      </w:r>
    </w:p>
    <w:p w:rsidR="00B64AD7" w:rsidRPr="00B64AD7" w:rsidRDefault="00B64AD7" w:rsidP="00B64AD7">
      <w:pPr>
        <w:pStyle w:val="ListParagraph"/>
        <w:tabs>
          <w:tab w:val="left" w:pos="2748"/>
        </w:tabs>
        <w:spacing w:after="160" w:line="259" w:lineRule="auto"/>
        <w:rPr>
          <w:rFonts w:ascii="Arial" w:hAnsi="Arial" w:cs="Arial"/>
          <w:sz w:val="24"/>
          <w:szCs w:val="24"/>
        </w:rPr>
      </w:pPr>
    </w:p>
    <w:p w:rsidR="00F326FC" w:rsidRPr="00B64AD7" w:rsidRDefault="00F326FC" w:rsidP="00B64AD7">
      <w:pPr>
        <w:pStyle w:val="ListParagraph"/>
        <w:tabs>
          <w:tab w:val="left" w:pos="2748"/>
        </w:tabs>
        <w:spacing w:after="160" w:line="259" w:lineRule="auto"/>
        <w:rPr>
          <w:rFonts w:ascii="Arial" w:hAnsi="Arial" w:cs="Arial"/>
          <w:sz w:val="24"/>
          <w:szCs w:val="24"/>
        </w:rPr>
      </w:pPr>
      <w:r w:rsidRPr="00B64AD7">
        <w:rPr>
          <w:rFonts w:ascii="Arial" w:hAnsi="Arial" w:cs="Arial"/>
          <w:sz w:val="24"/>
          <w:szCs w:val="24"/>
        </w:rPr>
        <w:t>MSCE plus two years’ experience</w:t>
      </w:r>
    </w:p>
    <w:p w:rsidR="00622B69" w:rsidRPr="00B64AD7" w:rsidRDefault="00622B69" w:rsidP="00622B69">
      <w:pPr>
        <w:spacing w:after="0" w:line="240" w:lineRule="auto"/>
        <w:ind w:left="360"/>
        <w:jc w:val="both"/>
        <w:rPr>
          <w:rFonts w:ascii="Arial" w:eastAsia="Times New Roman" w:hAnsi="Arial" w:cs="Arial"/>
          <w:sz w:val="24"/>
          <w:szCs w:val="24"/>
          <w:lang w:val="en-GB" w:eastAsia="en-GB"/>
        </w:rPr>
      </w:pPr>
      <w:r w:rsidRPr="00B64AD7">
        <w:rPr>
          <w:rFonts w:ascii="Arial" w:eastAsia="Times New Roman" w:hAnsi="Arial" w:cs="Arial"/>
          <w:sz w:val="24"/>
          <w:szCs w:val="24"/>
          <w:lang w:val="en-GB" w:eastAsia="en-GB"/>
        </w:rPr>
        <w:t xml:space="preserve">If you feel you fully qualify for the position, as per above specifications, please submit your </w:t>
      </w:r>
      <w:r w:rsidRPr="00B64AD7">
        <w:rPr>
          <w:rFonts w:ascii="Arial" w:eastAsia="Times New Roman" w:hAnsi="Arial" w:cs="Arial"/>
          <w:i/>
          <w:sz w:val="24"/>
          <w:szCs w:val="24"/>
          <w:lang w:val="en-GB" w:eastAsia="en-GB"/>
        </w:rPr>
        <w:t>curriculum vitae</w:t>
      </w:r>
      <w:r w:rsidRPr="00B64AD7">
        <w:rPr>
          <w:rFonts w:ascii="Arial" w:eastAsia="Times New Roman" w:hAnsi="Arial" w:cs="Arial"/>
          <w:sz w:val="24"/>
          <w:szCs w:val="24"/>
          <w:lang w:val="en-GB" w:eastAsia="en-GB"/>
        </w:rPr>
        <w:t xml:space="preserve"> containing details of three (3) traceable referees and a covering application letter in sealed envelope clearly marked the position you are applying for</w:t>
      </w:r>
    </w:p>
    <w:p w:rsidR="00622B69" w:rsidRPr="00B64AD7" w:rsidRDefault="00622B69" w:rsidP="00622B69">
      <w:pPr>
        <w:spacing w:after="0" w:line="240" w:lineRule="auto"/>
        <w:ind w:left="360"/>
        <w:jc w:val="both"/>
        <w:rPr>
          <w:rFonts w:ascii="Arial" w:eastAsia="Times New Roman" w:hAnsi="Arial" w:cs="Arial"/>
          <w:sz w:val="24"/>
          <w:szCs w:val="24"/>
          <w:lang w:val="en-GB" w:eastAsia="en-GB"/>
        </w:rPr>
      </w:pPr>
    </w:p>
    <w:p w:rsidR="00622B69" w:rsidRPr="00B64AD7" w:rsidRDefault="00622B69" w:rsidP="00622B69">
      <w:pPr>
        <w:spacing w:after="0" w:line="240" w:lineRule="auto"/>
        <w:ind w:left="360"/>
        <w:jc w:val="both"/>
        <w:rPr>
          <w:rFonts w:ascii="Arial" w:eastAsia="Times New Roman" w:hAnsi="Arial" w:cs="Arial"/>
          <w:sz w:val="24"/>
          <w:szCs w:val="24"/>
          <w:lang w:val="en-GB" w:eastAsia="en-GB"/>
        </w:rPr>
      </w:pPr>
      <w:r w:rsidRPr="00B64AD7">
        <w:rPr>
          <w:rFonts w:ascii="Arial" w:eastAsia="Times New Roman" w:hAnsi="Arial" w:cs="Arial"/>
          <w:sz w:val="24"/>
          <w:szCs w:val="24"/>
          <w:lang w:val="en-GB" w:eastAsia="en-GB"/>
        </w:rPr>
        <w:t xml:space="preserve">The submissions of the vacancy applied for, should be made not later than </w:t>
      </w:r>
      <w:r w:rsidR="000727AD" w:rsidRPr="00B64AD7">
        <w:rPr>
          <w:rFonts w:ascii="Arial" w:eastAsia="Times New Roman" w:hAnsi="Arial" w:cs="Arial"/>
          <w:sz w:val="24"/>
          <w:szCs w:val="24"/>
          <w:lang w:val="en-GB" w:eastAsia="en-GB"/>
        </w:rPr>
        <w:t>10</w:t>
      </w:r>
      <w:r w:rsidRPr="00B64AD7">
        <w:rPr>
          <w:rFonts w:ascii="Arial" w:eastAsia="Times New Roman" w:hAnsi="Arial" w:cs="Arial"/>
          <w:sz w:val="24"/>
          <w:szCs w:val="24"/>
          <w:vertAlign w:val="superscript"/>
          <w:lang w:val="en-GB" w:eastAsia="en-GB"/>
        </w:rPr>
        <w:t>th</w:t>
      </w:r>
      <w:r w:rsidRPr="00B64AD7">
        <w:rPr>
          <w:rFonts w:ascii="Arial" w:eastAsia="Times New Roman" w:hAnsi="Arial" w:cs="Arial"/>
          <w:sz w:val="24"/>
          <w:szCs w:val="24"/>
          <w:lang w:val="en-GB" w:eastAsia="en-GB"/>
        </w:rPr>
        <w:t xml:space="preserve"> </w:t>
      </w:r>
      <w:r w:rsidR="008C3C66" w:rsidRPr="00B64AD7">
        <w:rPr>
          <w:rFonts w:ascii="Arial" w:eastAsia="Times New Roman" w:hAnsi="Arial" w:cs="Arial"/>
          <w:sz w:val="24"/>
          <w:szCs w:val="24"/>
          <w:lang w:val="en-GB" w:eastAsia="en-GB"/>
        </w:rPr>
        <w:t>November</w:t>
      </w:r>
      <w:r w:rsidRPr="00B64AD7">
        <w:rPr>
          <w:rFonts w:ascii="Arial" w:eastAsia="Times New Roman" w:hAnsi="Arial" w:cs="Arial"/>
          <w:sz w:val="24"/>
          <w:szCs w:val="24"/>
          <w:lang w:val="en-GB" w:eastAsia="en-GB"/>
        </w:rPr>
        <w:t>, 202</w:t>
      </w:r>
      <w:r w:rsidR="000727AD" w:rsidRPr="00B64AD7">
        <w:rPr>
          <w:rFonts w:ascii="Arial" w:eastAsia="Times New Roman" w:hAnsi="Arial" w:cs="Arial"/>
          <w:sz w:val="24"/>
          <w:szCs w:val="24"/>
          <w:lang w:val="en-GB" w:eastAsia="en-GB"/>
        </w:rPr>
        <w:t>3</w:t>
      </w:r>
      <w:r w:rsidRPr="00B64AD7">
        <w:rPr>
          <w:rFonts w:ascii="Arial" w:eastAsia="Times New Roman" w:hAnsi="Arial" w:cs="Arial"/>
          <w:sz w:val="24"/>
          <w:szCs w:val="24"/>
          <w:lang w:val="en-GB" w:eastAsia="en-GB"/>
        </w:rPr>
        <w:t xml:space="preserve"> to the:</w:t>
      </w:r>
    </w:p>
    <w:p w:rsidR="00334248" w:rsidRPr="00B64AD7" w:rsidRDefault="00334248" w:rsidP="00622B69">
      <w:pPr>
        <w:spacing w:after="0" w:line="240" w:lineRule="auto"/>
        <w:ind w:left="2880"/>
        <w:rPr>
          <w:rFonts w:ascii="Arial" w:hAnsi="Arial" w:cs="Arial"/>
          <w:b/>
          <w:sz w:val="24"/>
          <w:szCs w:val="24"/>
        </w:rPr>
      </w:pPr>
    </w:p>
    <w:p w:rsidR="00622B69" w:rsidRPr="00B64AD7" w:rsidRDefault="00882937" w:rsidP="00622B69">
      <w:pPr>
        <w:spacing w:after="0" w:line="240" w:lineRule="auto"/>
        <w:ind w:left="2880"/>
        <w:rPr>
          <w:rFonts w:ascii="Arial" w:hAnsi="Arial" w:cs="Arial"/>
          <w:b/>
          <w:sz w:val="24"/>
          <w:szCs w:val="24"/>
        </w:rPr>
      </w:pPr>
      <w:r>
        <w:rPr>
          <w:rFonts w:ascii="Arial" w:hAnsi="Arial" w:cs="Arial"/>
          <w:b/>
          <w:sz w:val="24"/>
          <w:szCs w:val="24"/>
        </w:rPr>
        <w:t xml:space="preserve">The </w:t>
      </w:r>
      <w:r w:rsidR="00622B69" w:rsidRPr="00B64AD7">
        <w:rPr>
          <w:rFonts w:ascii="Arial" w:hAnsi="Arial" w:cs="Arial"/>
          <w:b/>
          <w:sz w:val="24"/>
          <w:szCs w:val="24"/>
        </w:rPr>
        <w:t>Chief Executive Officer</w:t>
      </w:r>
    </w:p>
    <w:p w:rsidR="00622B69" w:rsidRPr="00B64AD7" w:rsidRDefault="00882937" w:rsidP="00622B69">
      <w:pPr>
        <w:spacing w:after="0" w:line="240" w:lineRule="auto"/>
        <w:ind w:left="2880"/>
        <w:rPr>
          <w:rFonts w:ascii="Arial" w:hAnsi="Arial" w:cs="Arial"/>
          <w:b/>
          <w:sz w:val="24"/>
          <w:szCs w:val="24"/>
        </w:rPr>
      </w:pPr>
      <w:r>
        <w:rPr>
          <w:rFonts w:ascii="Arial" w:hAnsi="Arial" w:cs="Arial"/>
          <w:b/>
          <w:sz w:val="24"/>
          <w:szCs w:val="24"/>
        </w:rPr>
        <w:t>Central Region W</w:t>
      </w:r>
      <w:r w:rsidR="00622B69" w:rsidRPr="00B64AD7">
        <w:rPr>
          <w:rFonts w:ascii="Arial" w:hAnsi="Arial" w:cs="Arial"/>
          <w:b/>
          <w:sz w:val="24"/>
          <w:szCs w:val="24"/>
        </w:rPr>
        <w:t>ater Board</w:t>
      </w:r>
    </w:p>
    <w:p w:rsidR="00622B69" w:rsidRPr="00B64AD7" w:rsidRDefault="00622B69" w:rsidP="00622B69">
      <w:pPr>
        <w:spacing w:after="0" w:line="240" w:lineRule="auto"/>
        <w:ind w:left="2880"/>
        <w:rPr>
          <w:rFonts w:ascii="Arial" w:hAnsi="Arial" w:cs="Arial"/>
          <w:b/>
          <w:sz w:val="24"/>
          <w:szCs w:val="24"/>
        </w:rPr>
      </w:pPr>
      <w:r w:rsidRPr="00B64AD7">
        <w:rPr>
          <w:rFonts w:ascii="Arial" w:hAnsi="Arial" w:cs="Arial"/>
          <w:b/>
          <w:sz w:val="24"/>
          <w:szCs w:val="24"/>
        </w:rPr>
        <w:t>Private Bag 59</w:t>
      </w:r>
    </w:p>
    <w:p w:rsidR="002F35AF" w:rsidRPr="00B64AD7" w:rsidRDefault="00622B69" w:rsidP="00622B69">
      <w:pPr>
        <w:spacing w:after="0" w:line="240" w:lineRule="auto"/>
        <w:ind w:left="2880"/>
        <w:rPr>
          <w:rFonts w:ascii="Arial" w:hAnsi="Arial" w:cs="Arial"/>
          <w:b/>
          <w:sz w:val="24"/>
          <w:szCs w:val="24"/>
        </w:rPr>
      </w:pPr>
      <w:r w:rsidRPr="00B64AD7">
        <w:rPr>
          <w:rFonts w:ascii="Arial" w:hAnsi="Arial" w:cs="Arial"/>
          <w:b/>
          <w:sz w:val="24"/>
          <w:szCs w:val="24"/>
        </w:rPr>
        <w:t>Lilongwe.</w:t>
      </w:r>
    </w:p>
    <w:sectPr w:rsidR="002F35AF" w:rsidRPr="00B64A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7F0"/>
    <w:multiLevelType w:val="multilevel"/>
    <w:tmpl w:val="47C60DF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31519"/>
    <w:multiLevelType w:val="hybridMultilevel"/>
    <w:tmpl w:val="E384D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36C6A"/>
    <w:multiLevelType w:val="multilevel"/>
    <w:tmpl w:val="47C60DF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01468A"/>
    <w:multiLevelType w:val="hybridMultilevel"/>
    <w:tmpl w:val="9BE65A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A078F"/>
    <w:multiLevelType w:val="hybridMultilevel"/>
    <w:tmpl w:val="58A4F7A8"/>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C7F92"/>
    <w:multiLevelType w:val="hybridMultilevel"/>
    <w:tmpl w:val="1B08585E"/>
    <w:lvl w:ilvl="0" w:tplc="9F6A4DDE">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96150"/>
    <w:multiLevelType w:val="hybridMultilevel"/>
    <w:tmpl w:val="159E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C2398"/>
    <w:multiLevelType w:val="hybridMultilevel"/>
    <w:tmpl w:val="D4B47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D7BAB"/>
    <w:multiLevelType w:val="hybridMultilevel"/>
    <w:tmpl w:val="5DE0B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809F9"/>
    <w:multiLevelType w:val="multilevel"/>
    <w:tmpl w:val="D6BA214A"/>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0406D8"/>
    <w:multiLevelType w:val="hybridMultilevel"/>
    <w:tmpl w:val="8896899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325C04"/>
    <w:multiLevelType w:val="multilevel"/>
    <w:tmpl w:val="B72EDF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52366E"/>
    <w:multiLevelType w:val="hybridMultilevel"/>
    <w:tmpl w:val="8B2CB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6E5D5D"/>
    <w:multiLevelType w:val="multilevel"/>
    <w:tmpl w:val="814848D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b/>
      </w:rPr>
    </w:lvl>
    <w:lvl w:ilvl="2">
      <w:start w:val="7"/>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C33F63"/>
    <w:multiLevelType w:val="multilevel"/>
    <w:tmpl w:val="DA00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11125C"/>
    <w:multiLevelType w:val="hybridMultilevel"/>
    <w:tmpl w:val="61E8565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15:restartNumberingAfterBreak="0">
    <w:nsid w:val="47721F82"/>
    <w:multiLevelType w:val="hybridMultilevel"/>
    <w:tmpl w:val="2320D53A"/>
    <w:lvl w:ilvl="0" w:tplc="64BCD6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515618"/>
    <w:multiLevelType w:val="multilevel"/>
    <w:tmpl w:val="3B52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8C1AB7"/>
    <w:multiLevelType w:val="multilevel"/>
    <w:tmpl w:val="4622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5F6B6B"/>
    <w:multiLevelType w:val="hybridMultilevel"/>
    <w:tmpl w:val="EBC218FE"/>
    <w:lvl w:ilvl="0" w:tplc="C938265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3D4660"/>
    <w:multiLevelType w:val="multilevel"/>
    <w:tmpl w:val="0E5669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6F11E98"/>
    <w:multiLevelType w:val="hybridMultilevel"/>
    <w:tmpl w:val="5890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D42E7"/>
    <w:multiLevelType w:val="multilevel"/>
    <w:tmpl w:val="C97062F0"/>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A34EB6"/>
    <w:multiLevelType w:val="hybridMultilevel"/>
    <w:tmpl w:val="0B5E5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A56608"/>
    <w:multiLevelType w:val="hybridMultilevel"/>
    <w:tmpl w:val="3E24582C"/>
    <w:lvl w:ilvl="0" w:tplc="E5A0B752">
      <w:start w:val="1"/>
      <w:numFmt w:val="lowerRoman"/>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F84120"/>
    <w:multiLevelType w:val="multilevel"/>
    <w:tmpl w:val="43E4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19"/>
  </w:num>
  <w:num w:numId="4">
    <w:abstractNumId w:val="4"/>
  </w:num>
  <w:num w:numId="5">
    <w:abstractNumId w:val="8"/>
  </w:num>
  <w:num w:numId="6">
    <w:abstractNumId w:val="3"/>
  </w:num>
  <w:num w:numId="7">
    <w:abstractNumId w:val="11"/>
  </w:num>
  <w:num w:numId="8">
    <w:abstractNumId w:val="24"/>
  </w:num>
  <w:num w:numId="9">
    <w:abstractNumId w:val="1"/>
  </w:num>
  <w:num w:numId="10">
    <w:abstractNumId w:val="20"/>
  </w:num>
  <w:num w:numId="11">
    <w:abstractNumId w:val="9"/>
  </w:num>
  <w:num w:numId="12">
    <w:abstractNumId w:val="15"/>
  </w:num>
  <w:num w:numId="13">
    <w:abstractNumId w:val="5"/>
  </w:num>
  <w:num w:numId="14">
    <w:abstractNumId w:val="23"/>
  </w:num>
  <w:num w:numId="15">
    <w:abstractNumId w:val="2"/>
  </w:num>
  <w:num w:numId="16">
    <w:abstractNumId w:val="25"/>
  </w:num>
  <w:num w:numId="17">
    <w:abstractNumId w:val="14"/>
  </w:num>
  <w:num w:numId="18">
    <w:abstractNumId w:val="17"/>
  </w:num>
  <w:num w:numId="19">
    <w:abstractNumId w:val="22"/>
  </w:num>
  <w:num w:numId="20">
    <w:abstractNumId w:val="13"/>
  </w:num>
  <w:num w:numId="21">
    <w:abstractNumId w:val="18"/>
  </w:num>
  <w:num w:numId="22">
    <w:abstractNumId w:val="0"/>
  </w:num>
  <w:num w:numId="23">
    <w:abstractNumId w:val="7"/>
  </w:num>
  <w:num w:numId="24">
    <w:abstractNumId w:val="16"/>
  </w:num>
  <w:num w:numId="25">
    <w:abstractNumId w:val="1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AF"/>
    <w:rsid w:val="000727AD"/>
    <w:rsid w:val="00132624"/>
    <w:rsid w:val="00144524"/>
    <w:rsid w:val="002F35AF"/>
    <w:rsid w:val="00334248"/>
    <w:rsid w:val="005D21AC"/>
    <w:rsid w:val="00622B69"/>
    <w:rsid w:val="006C153B"/>
    <w:rsid w:val="00780A86"/>
    <w:rsid w:val="007848F0"/>
    <w:rsid w:val="00836ED9"/>
    <w:rsid w:val="00882937"/>
    <w:rsid w:val="008C3C66"/>
    <w:rsid w:val="009A6937"/>
    <w:rsid w:val="00B64AD7"/>
    <w:rsid w:val="00C80257"/>
    <w:rsid w:val="00E00DCC"/>
    <w:rsid w:val="00EE3C88"/>
    <w:rsid w:val="00F32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DC407"/>
  <w15:chartTrackingRefBased/>
  <w15:docId w15:val="{7D90BBF5-9D39-4C69-AE36-B66C0CC4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5AF"/>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F35AF"/>
    <w:pPr>
      <w:ind w:left="720"/>
      <w:contextualSpacing/>
    </w:pPr>
  </w:style>
  <w:style w:type="paragraph" w:customStyle="1" w:styleId="western">
    <w:name w:val="western"/>
    <w:basedOn w:val="Normal"/>
    <w:rsid w:val="002F35AF"/>
    <w:pPr>
      <w:spacing w:after="0"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2F35AF"/>
    <w:pPr>
      <w:spacing w:after="0" w:line="240" w:lineRule="auto"/>
    </w:pPr>
    <w:rPr>
      <w:kern w:val="0"/>
      <w:lang w:val="en-GB"/>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3475</Words>
  <Characters>19811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Mateyu</dc:creator>
  <cp:keywords/>
  <dc:description/>
  <cp:lastModifiedBy>user</cp:lastModifiedBy>
  <cp:revision>10</cp:revision>
  <dcterms:created xsi:type="dcterms:W3CDTF">2023-10-24T12:04:00Z</dcterms:created>
  <dcterms:modified xsi:type="dcterms:W3CDTF">2023-10-24T13:22:00Z</dcterms:modified>
</cp:coreProperties>
</file>